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SEÑOR JUEZ DE LO CIVIL:</w:t>
      </w:r>
      <w:r w:rsidRPr="00415844">
        <w:rPr>
          <w:rFonts w:asciiTheme="majorHAnsi" w:eastAsia="Times New Roman" w:hAnsiTheme="majorHAnsi" w:cs="Arial"/>
          <w:color w:val="333333"/>
          <w:lang w:eastAsia="es-SV"/>
        </w:rPr>
        <w:br/>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25"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mayor de edad, abogad</w:t>
      </w:r>
      <w:bookmarkStart w:id="0" w:name="_GoBack"/>
      <w:bookmarkEnd w:id="0"/>
      <w:r w:rsidRPr="00415844">
        <w:rPr>
          <w:rFonts w:asciiTheme="majorHAnsi" w:eastAsia="Times New Roman" w:hAnsiTheme="majorHAnsi" w:cs="Arial"/>
          <w:color w:val="333333"/>
          <w:shd w:val="clear" w:color="auto" w:fill="FFFFFF"/>
          <w:lang w:eastAsia="es-SV"/>
        </w:rPr>
        <w:t>o, del domicilio de San Salvador, con CARNET DE ABOGADO</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26"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a usted con el debido respeto MANIFIESTO:</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Que soy</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27"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proofErr w:type="gramStart"/>
      <w:r w:rsidRPr="00415844">
        <w:rPr>
          <w:rFonts w:asciiTheme="majorHAnsi" w:eastAsia="Times New Roman" w:hAnsiTheme="majorHAnsi" w:cs="Arial"/>
          <w:color w:val="333333"/>
          <w:shd w:val="clear" w:color="auto" w:fill="FFFFFF"/>
          <w:lang w:eastAsia="es-SV"/>
        </w:rPr>
        <w:t>he</w:t>
      </w:r>
      <w:proofErr w:type="gramEnd"/>
      <w:r w:rsidRPr="00415844">
        <w:rPr>
          <w:rFonts w:asciiTheme="majorHAnsi" w:eastAsia="Times New Roman" w:hAnsiTheme="majorHAnsi" w:cs="Arial"/>
          <w:color w:val="333333"/>
          <w:shd w:val="clear" w:color="auto" w:fill="FFFFFF"/>
          <w:lang w:eastAsia="es-SV"/>
        </w:rPr>
        <w:t xml:space="preserve"> sido comisionado para que en nombre y representación de la señora</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28"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para que inicie, continué y fenezca las diligencias tendientes a declarar la muerte presunta del señor</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29"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La señora</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0"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es de sesenta y un años de edad, de oficios domésticos, soltera, del domicilio de La Libertad, Departamento de La Libertad, quien se identifica con</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1"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El señor</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2"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era al momento de su desaparición de veintitrés años de edad, soltero, empleado, del domicilio de Santa Tecla, Departamento de La libertad.</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Pero es el caso que el señor</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3"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xml:space="preserve">, actualmente es de paradero ignorado, ya que el día veintitrés de Junio de mil novecientos setenta y siete, </w:t>
      </w:r>
      <w:proofErr w:type="spellStart"/>
      <w:r w:rsidRPr="00415844">
        <w:rPr>
          <w:rFonts w:asciiTheme="majorHAnsi" w:eastAsia="Times New Roman" w:hAnsiTheme="majorHAnsi" w:cs="Arial"/>
          <w:color w:val="333333"/>
          <w:shd w:val="clear" w:color="auto" w:fill="FFFFFF"/>
          <w:lang w:eastAsia="es-SV"/>
        </w:rPr>
        <w:t>salio</w:t>
      </w:r>
      <w:proofErr w:type="spellEnd"/>
      <w:r w:rsidRPr="00415844">
        <w:rPr>
          <w:rFonts w:asciiTheme="majorHAnsi" w:eastAsia="Times New Roman" w:hAnsiTheme="majorHAnsi" w:cs="Arial"/>
          <w:color w:val="333333"/>
          <w:shd w:val="clear" w:color="auto" w:fill="FFFFFF"/>
          <w:lang w:eastAsia="es-SV"/>
        </w:rPr>
        <w:t xml:space="preserve"> de su casa de habitación ubicada en</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4"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xml:space="preserve">Santa Tecla, y ya no regreso, ignorándose en consecuencia su actual paradero, habiéndose hecho en vano todas las diligencias posibles para tal efecto, como la denuncia ante la Policía Nacional Civil de la División Regional Central Subdivisión de Investigaciones, así como también denuncia ante la Procuraduría para la Defensa de los Derechos Humanos, el paradero del referido señor hasta la fecha se desconoce, y que la fecha de las últimas noticias fue ese mismo día veintitrés de junio de mil novecientos noventa y siete habiendo transcurrido </w:t>
      </w:r>
      <w:proofErr w:type="spellStart"/>
      <w:r w:rsidRPr="00415844">
        <w:rPr>
          <w:rFonts w:asciiTheme="majorHAnsi" w:eastAsia="Times New Roman" w:hAnsiTheme="majorHAnsi" w:cs="Arial"/>
          <w:color w:val="333333"/>
          <w:shd w:val="clear" w:color="auto" w:fill="FFFFFF"/>
          <w:lang w:eastAsia="es-SV"/>
        </w:rPr>
        <w:t>mas</w:t>
      </w:r>
      <w:proofErr w:type="spellEnd"/>
      <w:r w:rsidRPr="00415844">
        <w:rPr>
          <w:rFonts w:asciiTheme="majorHAnsi" w:eastAsia="Times New Roman" w:hAnsiTheme="majorHAnsi" w:cs="Arial"/>
          <w:color w:val="333333"/>
          <w:shd w:val="clear" w:color="auto" w:fill="FFFFFF"/>
          <w:lang w:eastAsia="es-SV"/>
        </w:rPr>
        <w:t xml:space="preserve"> de cuatro años desde esa fecha de su desaparición.</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Por lo antes expuesto y en vista de la situación de hecho en que se encuentran sus parientes especialmente la señora</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5"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en su calidad de Madre; así como también la situación de los bienes del desaparecido, es que comparezco a iniciar las correspondientes diligencias, a fin de que se declare muerto presunto al señor</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6"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confiriéndosele a la señora</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lastRenderedPageBreak/>
        <w:pict>
          <v:rect id="_x0000_i1037"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proofErr w:type="gramStart"/>
      <w:r w:rsidRPr="00415844">
        <w:rPr>
          <w:rFonts w:asciiTheme="majorHAnsi" w:eastAsia="Times New Roman" w:hAnsiTheme="majorHAnsi" w:cs="Arial"/>
          <w:color w:val="333333"/>
          <w:shd w:val="clear" w:color="auto" w:fill="FFFFFF"/>
          <w:lang w:eastAsia="es-SV"/>
        </w:rPr>
        <w:t>en</w:t>
      </w:r>
      <w:proofErr w:type="gramEnd"/>
      <w:r w:rsidRPr="00415844">
        <w:rPr>
          <w:rFonts w:asciiTheme="majorHAnsi" w:eastAsia="Times New Roman" w:hAnsiTheme="majorHAnsi" w:cs="Arial"/>
          <w:color w:val="333333"/>
          <w:shd w:val="clear" w:color="auto" w:fill="FFFFFF"/>
          <w:lang w:eastAsia="es-SV"/>
        </w:rPr>
        <w:t xml:space="preserve"> su concepto de heredera presunta la posesión provisoria de los bienes del desaparecido por lo que a usted respetuosamente PIDO:</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 Me admita esta solicitud,</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 Me tenga por parte en el carácter en que comparezco,</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 xml:space="preserve">• Se cite al desaparecido por tres veces en el Diario oficial, se le nombre un Defensor, de conformidad a lo establecido en el artículo ochenta del Código Civil y previo los </w:t>
      </w:r>
      <w:proofErr w:type="spellStart"/>
      <w:r w:rsidRPr="00415844">
        <w:rPr>
          <w:rFonts w:asciiTheme="majorHAnsi" w:eastAsia="Times New Roman" w:hAnsiTheme="majorHAnsi" w:cs="Arial"/>
          <w:color w:val="333333"/>
          <w:shd w:val="clear" w:color="auto" w:fill="FFFFFF"/>
          <w:lang w:eastAsia="es-SV"/>
        </w:rPr>
        <w:t>tramites</w:t>
      </w:r>
      <w:proofErr w:type="spellEnd"/>
      <w:r w:rsidRPr="00415844">
        <w:rPr>
          <w:rFonts w:asciiTheme="majorHAnsi" w:eastAsia="Times New Roman" w:hAnsiTheme="majorHAnsi" w:cs="Arial"/>
          <w:color w:val="333333"/>
          <w:shd w:val="clear" w:color="auto" w:fill="FFFFFF"/>
          <w:lang w:eastAsia="es-SV"/>
        </w:rPr>
        <w:t xml:space="preserve"> legales y con </w:t>
      </w:r>
      <w:proofErr w:type="spellStart"/>
      <w:r w:rsidRPr="00415844">
        <w:rPr>
          <w:rFonts w:asciiTheme="majorHAnsi" w:eastAsia="Times New Roman" w:hAnsiTheme="majorHAnsi" w:cs="Arial"/>
          <w:color w:val="333333"/>
          <w:shd w:val="clear" w:color="auto" w:fill="FFFFFF"/>
          <w:lang w:eastAsia="es-SV"/>
        </w:rPr>
        <w:t>merito</w:t>
      </w:r>
      <w:proofErr w:type="spellEnd"/>
      <w:r w:rsidRPr="00415844">
        <w:rPr>
          <w:rFonts w:asciiTheme="majorHAnsi" w:eastAsia="Times New Roman" w:hAnsiTheme="majorHAnsi" w:cs="Arial"/>
          <w:color w:val="333333"/>
          <w:shd w:val="clear" w:color="auto" w:fill="FFFFFF"/>
          <w:lang w:eastAsia="es-SV"/>
        </w:rPr>
        <w:t xml:space="preserve"> de la prueba que presentaré, se declare Muerto presunto al señor</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8"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debiéndose fijar en dicha sentencia el día presuntivo de la muerte de éste.</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Presento para que se agregue:</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39" style="width:0;height:1.5pt" o:hrstd="t" o:hrnoshade="t" o:hr="t" fillcolor="#333" stroked="f"/>
        </w:pic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Arial"/>
          <w:color w:val="333333"/>
          <w:shd w:val="clear" w:color="auto" w:fill="FFFFFF"/>
          <w:lang w:eastAsia="es-SV"/>
        </w:rPr>
        <w:t xml:space="preserve">, certificación de Partida de Nacimiento del desaparecido y de mi representada, para comprobar el </w:t>
      </w:r>
      <w:proofErr w:type="spellStart"/>
      <w:r w:rsidRPr="00415844">
        <w:rPr>
          <w:rFonts w:asciiTheme="majorHAnsi" w:eastAsia="Times New Roman" w:hAnsiTheme="majorHAnsi" w:cs="Arial"/>
          <w:color w:val="333333"/>
          <w:shd w:val="clear" w:color="auto" w:fill="FFFFFF"/>
          <w:lang w:eastAsia="es-SV"/>
        </w:rPr>
        <w:t>vinculo</w:t>
      </w:r>
      <w:proofErr w:type="spellEnd"/>
      <w:r w:rsidRPr="00415844">
        <w:rPr>
          <w:rFonts w:asciiTheme="majorHAnsi" w:eastAsia="Times New Roman" w:hAnsiTheme="majorHAnsi" w:cs="Arial"/>
          <w:color w:val="333333"/>
          <w:shd w:val="clear" w:color="auto" w:fill="FFFFFF"/>
          <w:lang w:eastAsia="es-SV"/>
        </w:rPr>
        <w:t xml:space="preserve"> de parentesco; Aviso de denuncia policial de extravió de persona y Aviso de la Procuraduría de la Defensa de los Derechos Humanos a la cual acudió mi representada a denunciar el desaparecimiento de su hijo.</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Señalo para oír notificaciones</w:t>
      </w:r>
    </w:p>
    <w:p w:rsidR="00415844" w:rsidRPr="00415844" w:rsidRDefault="00415844" w:rsidP="00415844">
      <w:pPr>
        <w:spacing w:after="0" w:line="240" w:lineRule="auto"/>
        <w:jc w:val="both"/>
        <w:rPr>
          <w:rFonts w:asciiTheme="majorHAnsi" w:eastAsia="Times New Roman" w:hAnsiTheme="majorHAnsi" w:cs="Times New Roman"/>
          <w:lang w:eastAsia="es-SV"/>
        </w:rPr>
      </w:pPr>
      <w:r w:rsidRPr="00415844">
        <w:rPr>
          <w:rFonts w:asciiTheme="majorHAnsi" w:eastAsia="Times New Roman" w:hAnsiTheme="majorHAnsi" w:cs="Times New Roman"/>
          <w:lang w:eastAsia="es-SV"/>
        </w:rPr>
        <w:pict>
          <v:rect id="_x0000_i1040" style="width:0;height:1.5pt" o:hrstd="t" o:hrnoshade="t" o:hr="t" fillcolor="#333" stroked="f"/>
        </w:pict>
      </w:r>
    </w:p>
    <w:p w:rsidR="00230CA7" w:rsidRPr="00415844" w:rsidRDefault="00415844" w:rsidP="00415844">
      <w:pPr>
        <w:jc w:val="both"/>
        <w:rPr>
          <w:rFonts w:asciiTheme="majorHAnsi" w:hAnsiTheme="majorHAnsi"/>
        </w:rPr>
      </w:pPr>
      <w:r w:rsidRPr="00415844">
        <w:rPr>
          <w:rFonts w:asciiTheme="majorHAnsi" w:eastAsia="Times New Roman" w:hAnsiTheme="majorHAnsi" w:cs="Arial"/>
          <w:color w:val="333333"/>
          <w:shd w:val="clear" w:color="auto" w:fill="FFFFFF"/>
          <w:lang w:eastAsia="es-SV"/>
        </w:rPr>
        <w:t>.</w:t>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lang w:eastAsia="es-SV"/>
        </w:rPr>
        <w:br/>
      </w:r>
      <w:r w:rsidRPr="00415844">
        <w:rPr>
          <w:rFonts w:asciiTheme="majorHAnsi" w:eastAsia="Times New Roman" w:hAnsiTheme="majorHAnsi" w:cs="Arial"/>
          <w:color w:val="333333"/>
          <w:shd w:val="clear" w:color="auto" w:fill="FFFFFF"/>
          <w:lang w:eastAsia="es-SV"/>
        </w:rPr>
        <w:t>Santa tecla veintinueve de junio de dos mil seis</w:t>
      </w:r>
    </w:p>
    <w:sectPr w:rsidR="00230CA7" w:rsidRPr="004158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844"/>
    <w:rsid w:val="00230CA7"/>
    <w:rsid w:val="0041584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25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430</Words>
  <Characters>2369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 Perez</dc:creator>
  <cp:lastModifiedBy>Ever Perez</cp:lastModifiedBy>
  <cp:revision>1</cp:revision>
  <dcterms:created xsi:type="dcterms:W3CDTF">2014-05-14T17:56:00Z</dcterms:created>
  <dcterms:modified xsi:type="dcterms:W3CDTF">2014-05-14T17:58:00Z</dcterms:modified>
</cp:coreProperties>
</file>