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58A" w:rsidRPr="0032658A" w:rsidRDefault="0032658A" w:rsidP="0032658A">
      <w:pPr>
        <w:suppressAutoHyphens/>
        <w:rPr>
          <w:rFonts w:asciiTheme="minorHAnsi" w:hAnsiTheme="minorHAnsi" w:cs="Calibri"/>
          <w:b/>
          <w:bCs/>
          <w:spacing w:val="-3"/>
          <w:sz w:val="24"/>
          <w:szCs w:val="24"/>
          <w:lang w:val="es-ES_tradnl"/>
        </w:rPr>
      </w:pPr>
      <w:r w:rsidRPr="0032658A">
        <w:rPr>
          <w:rFonts w:asciiTheme="minorHAnsi" w:hAnsiTheme="minorHAnsi" w:cs="Calibri"/>
          <w:b/>
          <w:sz w:val="24"/>
          <w:szCs w:val="24"/>
        </w:rPr>
        <w:t xml:space="preserve">FISCALIA GENERAL DE LA REPUBLICA, DIRECCION DE LA </w:t>
      </w:r>
    </w:p>
    <w:p w:rsidR="0032658A" w:rsidRPr="0032658A" w:rsidRDefault="0032658A" w:rsidP="0032658A">
      <w:pPr>
        <w:rPr>
          <w:rFonts w:asciiTheme="minorHAnsi" w:hAnsiTheme="minorHAnsi" w:cs="Calibri"/>
          <w:b/>
          <w:sz w:val="24"/>
          <w:szCs w:val="24"/>
        </w:rPr>
      </w:pPr>
      <w:r w:rsidRPr="0032658A">
        <w:rPr>
          <w:rFonts w:asciiTheme="minorHAnsi" w:hAnsiTheme="minorHAnsi" w:cs="Calibri"/>
          <w:b/>
          <w:sz w:val="24"/>
          <w:szCs w:val="24"/>
        </w:rPr>
        <w:t xml:space="preserve">DEFENSA DE LOS INTERESE DEL ESTADO, UNIDAD CONTROL </w:t>
      </w:r>
    </w:p>
    <w:p w:rsidR="0032658A" w:rsidRPr="0032658A" w:rsidRDefault="0032658A" w:rsidP="0032658A">
      <w:pPr>
        <w:rPr>
          <w:rFonts w:asciiTheme="minorHAnsi" w:hAnsiTheme="minorHAnsi" w:cs="Calibri"/>
          <w:b/>
          <w:sz w:val="24"/>
          <w:szCs w:val="24"/>
        </w:rPr>
      </w:pPr>
      <w:r w:rsidRPr="0032658A">
        <w:rPr>
          <w:rFonts w:asciiTheme="minorHAnsi" w:hAnsiTheme="minorHAnsi" w:cs="Calibri"/>
          <w:b/>
          <w:sz w:val="24"/>
          <w:szCs w:val="24"/>
        </w:rPr>
        <w:t>DE BIENES DEL ESTADO.-</w:t>
      </w:r>
    </w:p>
    <w:p w:rsidR="0032658A" w:rsidRDefault="0032658A" w:rsidP="0032658A">
      <w:pPr>
        <w:rPr>
          <w:rFonts w:asciiTheme="minorHAnsi" w:hAnsiTheme="minorHAnsi" w:cs="Calibri"/>
          <w:b/>
          <w:sz w:val="24"/>
          <w:szCs w:val="24"/>
        </w:rPr>
      </w:pPr>
      <w:r w:rsidRPr="0032658A">
        <w:rPr>
          <w:rFonts w:asciiTheme="minorHAnsi" w:hAnsiTheme="minorHAnsi" w:cs="Calibri"/>
          <w:b/>
          <w:sz w:val="24"/>
          <w:szCs w:val="24"/>
        </w:rPr>
        <w:t>Señor: FISCAL GENERAL DE LA</w:t>
      </w:r>
      <w:r>
        <w:rPr>
          <w:rFonts w:asciiTheme="minorHAnsi" w:hAnsiTheme="minorHAnsi" w:cs="Calibri"/>
          <w:b/>
          <w:sz w:val="24"/>
          <w:szCs w:val="24"/>
        </w:rPr>
        <w:t xml:space="preserve"> REPUBLICA DE EL SALVADOR.</w:t>
      </w:r>
    </w:p>
    <w:p w:rsidR="0032658A" w:rsidRDefault="0032658A" w:rsidP="0032658A">
      <w:pPr>
        <w:rPr>
          <w:rFonts w:asciiTheme="minorHAnsi" w:hAnsiTheme="minorHAnsi" w:cs="Calibri"/>
          <w:b/>
          <w:sz w:val="24"/>
          <w:szCs w:val="24"/>
        </w:rPr>
      </w:pPr>
      <w:r>
        <w:rPr>
          <w:rFonts w:asciiTheme="minorHAnsi" w:hAnsiTheme="minorHAnsi" w:cs="Calibri"/>
          <w:b/>
          <w:sz w:val="24"/>
          <w:szCs w:val="24"/>
        </w:rPr>
        <w:t>Presente.-</w:t>
      </w:r>
    </w:p>
    <w:p w:rsidR="0032658A" w:rsidRDefault="0032658A" w:rsidP="0032658A">
      <w:pPr>
        <w:rPr>
          <w:rFonts w:asciiTheme="minorHAnsi" w:hAnsiTheme="minorHAnsi" w:cs="Calibri"/>
          <w:sz w:val="24"/>
          <w:szCs w:val="24"/>
        </w:rPr>
      </w:pPr>
    </w:p>
    <w:p w:rsidR="0032658A" w:rsidRDefault="0032658A" w:rsidP="0032658A">
      <w:pPr>
        <w:suppressAutoHyphens/>
        <w:spacing w:line="360" w:lineRule="auto"/>
        <w:jc w:val="both"/>
        <w:rPr>
          <w:rFonts w:asciiTheme="minorHAnsi" w:hAnsiTheme="minorHAnsi" w:cs="Calibri"/>
          <w:bCs/>
          <w:spacing w:val="-3"/>
          <w:sz w:val="24"/>
          <w:szCs w:val="24"/>
        </w:rPr>
      </w:pPr>
    </w:p>
    <w:p w:rsidR="0032658A" w:rsidRDefault="0032658A" w:rsidP="0032658A">
      <w:pPr>
        <w:suppressAutoHyphens/>
        <w:spacing w:line="360" w:lineRule="auto"/>
        <w:jc w:val="both"/>
        <w:rPr>
          <w:rFonts w:asciiTheme="minorHAnsi" w:hAnsiTheme="minorHAnsi" w:cs="Calibri"/>
          <w:bCs/>
          <w:spacing w:val="-3"/>
          <w:sz w:val="24"/>
          <w:szCs w:val="24"/>
        </w:rPr>
      </w:pP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En la ciudad de san salvador, a las ________ horas y _______ minutos del día __________ de enero del año dos mil quince, ante mi, y por mí, </w:t>
      </w:r>
      <w:r>
        <w:rPr>
          <w:rFonts w:asciiTheme="minorHAnsi" w:hAnsiTheme="minorHAnsi" w:cs="Calibri"/>
          <w:b/>
          <w:bCs/>
          <w:spacing w:val="-3"/>
          <w:sz w:val="24"/>
          <w:szCs w:val="24"/>
        </w:rPr>
        <w:t>_______________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, notario, de este domicilio; en atención a las Diligencias de Remedición de inmueble del señor </w:t>
      </w:r>
      <w:r>
        <w:rPr>
          <w:rFonts w:asciiTheme="minorHAnsi" w:hAnsiTheme="minorHAnsi" w:cs="Calibri"/>
          <w:b/>
          <w:bCs/>
          <w:spacing w:val="-3"/>
          <w:sz w:val="24"/>
          <w:szCs w:val="24"/>
          <w:lang w:val="es-ES_tradnl"/>
        </w:rPr>
        <w:t>__________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, según su antecedente </w:t>
      </w:r>
      <w:r>
        <w:rPr>
          <w:rFonts w:asciiTheme="minorHAnsi" w:hAnsiTheme="minorHAnsi" w:cs="Calibri"/>
          <w:spacing w:val="-3"/>
          <w:sz w:val="24"/>
          <w:szCs w:val="24"/>
          <w:lang w:val="es-ES_tradnl"/>
        </w:rPr>
        <w:t xml:space="preserve">ubicado en </w:t>
      </w:r>
      <w:r>
        <w:rPr>
          <w:rFonts w:asciiTheme="minorHAnsi" w:hAnsiTheme="minorHAnsi" w:cs="Calibri"/>
          <w:spacing w:val="-3"/>
          <w:sz w:val="24"/>
          <w:szCs w:val="24"/>
          <w:lang w:val="es-ES_tradnl"/>
        </w:rPr>
        <w:t>______________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, y en vista que en las presentes Diligencias de Remedición de Inmueble, el inmueble a remedir colinda con </w:t>
      </w:r>
      <w:r>
        <w:rPr>
          <w:rFonts w:asciiTheme="minorHAnsi" w:hAnsiTheme="minorHAnsi" w:cs="Calibri"/>
          <w:bCs/>
          <w:spacing w:val="-3"/>
          <w:sz w:val="24"/>
          <w:szCs w:val="24"/>
        </w:rPr>
        <w:t>___________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, y con </w:t>
      </w:r>
      <w:r>
        <w:rPr>
          <w:rFonts w:asciiTheme="minorHAnsi" w:hAnsiTheme="minorHAnsi" w:cs="Calibri"/>
          <w:bCs/>
          <w:spacing w:val="-3"/>
          <w:sz w:val="24"/>
          <w:szCs w:val="24"/>
        </w:rPr>
        <w:t>___________</w:t>
      </w:r>
      <w:r>
        <w:rPr>
          <w:rFonts w:asciiTheme="minorHAnsi" w:hAnsiTheme="minorHAnsi" w:cs="Calibri"/>
          <w:bCs/>
          <w:spacing w:val="-3"/>
          <w:sz w:val="24"/>
          <w:szCs w:val="24"/>
        </w:rPr>
        <w:t>, bienes propiedad del Estado de El S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alvador; 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que en su calidad de </w:t>
      </w:r>
      <w:r>
        <w:rPr>
          <w:rFonts w:asciiTheme="minorHAnsi" w:hAnsiTheme="minorHAnsi" w:cs="Calibri"/>
          <w:b/>
          <w:bCs/>
          <w:spacing w:val="-3"/>
          <w:sz w:val="24"/>
          <w:szCs w:val="24"/>
        </w:rPr>
        <w:t>Representante de los interese del Estado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, </w:t>
      </w:r>
      <w:r>
        <w:rPr>
          <w:rFonts w:asciiTheme="minorHAnsi" w:hAnsiTheme="minorHAnsi" w:cs="Calibri"/>
          <w:b/>
          <w:bCs/>
          <w:spacing w:val="-3"/>
          <w:sz w:val="24"/>
          <w:szCs w:val="24"/>
        </w:rPr>
        <w:t>quien es colindante del inmueble a remedir,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 </w:t>
      </w:r>
      <w:r>
        <w:rPr>
          <w:rFonts w:asciiTheme="minorHAnsi" w:hAnsiTheme="minorHAnsi" w:cs="Calibri"/>
          <w:b/>
          <w:bCs/>
          <w:spacing w:val="-3"/>
          <w:sz w:val="24"/>
          <w:szCs w:val="24"/>
        </w:rPr>
        <w:t xml:space="preserve">se le Cita conforme a la ley, 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para que si usted en su calidad de Representante de los intereses del Estado si lo desea, esté presente en la practica de dichas diligencias a las </w:t>
      </w:r>
      <w:r>
        <w:rPr>
          <w:rFonts w:asciiTheme="minorHAnsi" w:hAnsiTheme="minorHAnsi" w:cs="Calibri"/>
          <w:bCs/>
          <w:spacing w:val="-3"/>
          <w:sz w:val="24"/>
          <w:szCs w:val="24"/>
        </w:rPr>
        <w:t>____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 horas y </w:t>
      </w:r>
      <w:r>
        <w:rPr>
          <w:rFonts w:asciiTheme="minorHAnsi" w:hAnsiTheme="minorHAnsi" w:cs="Calibri"/>
          <w:bCs/>
          <w:spacing w:val="-3"/>
          <w:sz w:val="24"/>
          <w:szCs w:val="24"/>
        </w:rPr>
        <w:t>____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 minutos del día </w:t>
      </w:r>
      <w:r>
        <w:rPr>
          <w:rFonts w:asciiTheme="minorHAnsi" w:hAnsiTheme="minorHAnsi" w:cs="Calibri"/>
          <w:bCs/>
          <w:spacing w:val="-3"/>
          <w:sz w:val="24"/>
          <w:szCs w:val="24"/>
        </w:rPr>
        <w:t>____</w:t>
      </w:r>
      <w:r>
        <w:rPr>
          <w:rFonts w:asciiTheme="minorHAnsi" w:hAnsiTheme="minorHAnsi" w:cs="Calibri"/>
          <w:bCs/>
          <w:spacing w:val="-3"/>
          <w:sz w:val="24"/>
          <w:szCs w:val="24"/>
        </w:rPr>
        <w:t xml:space="preserve"> de enero del corriente año. </w:t>
      </w:r>
    </w:p>
    <w:p w:rsidR="0032658A" w:rsidRDefault="0032658A" w:rsidP="0032658A">
      <w:pPr>
        <w:suppressAutoHyphens/>
        <w:spacing w:line="360" w:lineRule="auto"/>
        <w:jc w:val="both"/>
        <w:rPr>
          <w:rFonts w:asciiTheme="minorHAnsi" w:hAnsiTheme="minorHAnsi" w:cs="Calibri"/>
          <w:bCs/>
          <w:spacing w:val="-3"/>
          <w:sz w:val="24"/>
          <w:szCs w:val="24"/>
        </w:rPr>
      </w:pPr>
    </w:p>
    <w:p w:rsidR="0032658A" w:rsidRDefault="0032658A" w:rsidP="0032658A">
      <w:pPr>
        <w:suppressAutoHyphens/>
        <w:spacing w:line="360" w:lineRule="auto"/>
        <w:jc w:val="both"/>
        <w:rPr>
          <w:rFonts w:asciiTheme="minorHAnsi" w:hAnsiTheme="minorHAnsi" w:cs="Calibri"/>
          <w:bCs/>
          <w:spacing w:val="-3"/>
          <w:sz w:val="24"/>
          <w:szCs w:val="24"/>
        </w:rPr>
      </w:pPr>
    </w:p>
    <w:p w:rsidR="0032658A" w:rsidRDefault="0032658A" w:rsidP="0032658A">
      <w:pPr>
        <w:suppressAutoHyphens/>
        <w:spacing w:line="360" w:lineRule="auto"/>
        <w:jc w:val="both"/>
        <w:rPr>
          <w:rFonts w:asciiTheme="minorHAnsi" w:hAnsiTheme="minorHAnsi" w:cs="Calibri"/>
          <w:bCs/>
          <w:spacing w:val="-3"/>
          <w:sz w:val="24"/>
          <w:szCs w:val="24"/>
        </w:rPr>
      </w:pPr>
    </w:p>
    <w:p w:rsidR="0032658A" w:rsidRDefault="0032658A" w:rsidP="0032658A">
      <w:pPr>
        <w:suppressAutoHyphens/>
        <w:spacing w:line="360" w:lineRule="auto"/>
        <w:jc w:val="both"/>
        <w:rPr>
          <w:rFonts w:asciiTheme="minorHAnsi" w:hAnsiTheme="minorHAnsi" w:cs="Calibri"/>
          <w:bCs/>
          <w:spacing w:val="-3"/>
          <w:sz w:val="24"/>
          <w:szCs w:val="24"/>
        </w:rPr>
      </w:pPr>
    </w:p>
    <w:p w:rsidR="0032658A" w:rsidRDefault="0032658A" w:rsidP="0032658A">
      <w:pPr>
        <w:suppressAutoHyphens/>
        <w:spacing w:line="360" w:lineRule="auto"/>
        <w:jc w:val="both"/>
        <w:rPr>
          <w:rFonts w:asciiTheme="minorHAnsi" w:hAnsiTheme="minorHAnsi" w:cs="Calibri"/>
          <w:bCs/>
          <w:spacing w:val="-3"/>
          <w:sz w:val="24"/>
          <w:szCs w:val="24"/>
        </w:rPr>
      </w:pPr>
    </w:p>
    <w:p w:rsidR="0032658A" w:rsidRDefault="0032658A" w:rsidP="0032658A">
      <w:pPr>
        <w:suppressAutoHyphens/>
        <w:spacing w:line="360" w:lineRule="auto"/>
        <w:jc w:val="both"/>
        <w:rPr>
          <w:rFonts w:asciiTheme="minorHAnsi" w:hAnsiTheme="minorHAnsi" w:cs="Calibri"/>
          <w:bCs/>
          <w:spacing w:val="-3"/>
          <w:sz w:val="24"/>
          <w:szCs w:val="24"/>
        </w:rPr>
      </w:pPr>
    </w:p>
    <w:p w:rsidR="0032658A" w:rsidRDefault="0032658A" w:rsidP="0032658A">
      <w:pPr>
        <w:suppressAutoHyphens/>
        <w:spacing w:line="360" w:lineRule="auto"/>
        <w:jc w:val="both"/>
        <w:rPr>
          <w:rFonts w:asciiTheme="minorHAnsi" w:hAnsiTheme="minorHAnsi" w:cs="Calibri"/>
          <w:bCs/>
          <w:spacing w:val="-3"/>
          <w:sz w:val="24"/>
          <w:szCs w:val="24"/>
        </w:rPr>
      </w:pPr>
    </w:p>
    <w:p w:rsidR="0032658A" w:rsidRDefault="0032658A" w:rsidP="0032658A">
      <w:pPr>
        <w:suppressAutoHyphens/>
        <w:jc w:val="center"/>
        <w:rPr>
          <w:rFonts w:asciiTheme="minorHAnsi" w:hAnsiTheme="minorHAnsi" w:cs="Calibri"/>
          <w:bCs/>
          <w:spacing w:val="-3"/>
          <w:sz w:val="24"/>
          <w:szCs w:val="24"/>
        </w:rPr>
      </w:pPr>
      <w:r>
        <w:rPr>
          <w:rFonts w:asciiTheme="minorHAnsi" w:hAnsiTheme="minorHAnsi" w:cs="Calibri"/>
          <w:bCs/>
          <w:spacing w:val="-3"/>
          <w:sz w:val="24"/>
          <w:szCs w:val="24"/>
        </w:rPr>
        <w:t>______________________</w:t>
      </w:r>
    </w:p>
    <w:p w:rsidR="0032658A" w:rsidRDefault="0032658A" w:rsidP="0032658A">
      <w:pPr>
        <w:suppressAutoHyphens/>
        <w:jc w:val="center"/>
        <w:rPr>
          <w:rFonts w:asciiTheme="minorHAnsi" w:hAnsiTheme="minorHAnsi" w:cs="Calibri"/>
          <w:b/>
          <w:bCs/>
          <w:spacing w:val="-3"/>
          <w:sz w:val="16"/>
          <w:szCs w:val="16"/>
        </w:rPr>
      </w:pPr>
      <w:r>
        <w:rPr>
          <w:rFonts w:asciiTheme="minorHAnsi" w:hAnsiTheme="minorHAnsi" w:cs="Calibri"/>
          <w:b/>
          <w:bCs/>
          <w:spacing w:val="-3"/>
          <w:sz w:val="16"/>
          <w:szCs w:val="16"/>
        </w:rPr>
        <w:t>Lic</w:t>
      </w:r>
      <w:r>
        <w:rPr>
          <w:rFonts w:asciiTheme="minorHAnsi" w:hAnsiTheme="minorHAnsi" w:cs="Calibri"/>
          <w:b/>
          <w:bCs/>
          <w:spacing w:val="-3"/>
          <w:sz w:val="16"/>
          <w:szCs w:val="16"/>
        </w:rPr>
        <w:t>da</w:t>
      </w:r>
      <w:r>
        <w:rPr>
          <w:rFonts w:asciiTheme="minorHAnsi" w:hAnsiTheme="minorHAnsi" w:cs="Calibri"/>
          <w:b/>
          <w:bCs/>
          <w:spacing w:val="-3"/>
          <w:sz w:val="16"/>
          <w:szCs w:val="16"/>
        </w:rPr>
        <w:t xml:space="preserve">. </w:t>
      </w:r>
      <w:r>
        <w:rPr>
          <w:rFonts w:asciiTheme="minorHAnsi" w:hAnsiTheme="minorHAnsi" w:cs="Calibri"/>
          <w:b/>
          <w:bCs/>
          <w:spacing w:val="-3"/>
          <w:sz w:val="16"/>
          <w:szCs w:val="16"/>
        </w:rPr>
        <w:t>_____________</w:t>
      </w:r>
    </w:p>
    <w:p w:rsidR="0032658A" w:rsidRDefault="0032658A" w:rsidP="0032658A">
      <w:pPr>
        <w:suppressAutoHyphens/>
        <w:jc w:val="both"/>
        <w:rPr>
          <w:rFonts w:asciiTheme="minorHAnsi" w:hAnsiTheme="minorHAnsi" w:cs="Calibri"/>
          <w:bCs/>
          <w:spacing w:val="-3"/>
          <w:sz w:val="24"/>
          <w:szCs w:val="24"/>
        </w:rPr>
      </w:pPr>
    </w:p>
    <w:p w:rsidR="0032658A" w:rsidRDefault="0032658A" w:rsidP="0032658A">
      <w:pPr>
        <w:rPr>
          <w:rFonts w:asciiTheme="minorHAnsi" w:hAnsiTheme="minorHAnsi" w:cs="Calibri"/>
          <w:b/>
          <w:sz w:val="24"/>
          <w:szCs w:val="24"/>
        </w:rPr>
      </w:pPr>
      <w:bookmarkStart w:id="0" w:name="_GoBack"/>
      <w:bookmarkEnd w:id="0"/>
    </w:p>
    <w:p w:rsidR="00F33DEA" w:rsidRDefault="00F33DEA"/>
    <w:sectPr w:rsidR="00F33DEA" w:rsidSect="00444BC0">
      <w:pgSz w:w="12240" w:h="15840" w:code="1"/>
      <w:pgMar w:top="1417" w:right="1418" w:bottom="1417" w:left="1418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58A"/>
    <w:rsid w:val="0032658A"/>
    <w:rsid w:val="00444BC0"/>
    <w:rsid w:val="00C3178E"/>
    <w:rsid w:val="00F3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5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5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Nova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Reina</dc:creator>
  <cp:keywords/>
  <dc:description/>
  <cp:lastModifiedBy>Reina</cp:lastModifiedBy>
  <cp:revision>1</cp:revision>
  <dcterms:created xsi:type="dcterms:W3CDTF">2015-08-20T22:38:00Z</dcterms:created>
  <dcterms:modified xsi:type="dcterms:W3CDTF">2015-08-20T22:40:00Z</dcterms:modified>
</cp:coreProperties>
</file>