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C9B" w:rsidRPr="007B6C13" w:rsidRDefault="00853C9B" w:rsidP="00893E1D">
      <w:pPr>
        <w:widowControl w:val="0"/>
        <w:autoSpaceDE w:val="0"/>
        <w:autoSpaceDN w:val="0"/>
        <w:adjustRightInd w:val="0"/>
        <w:spacing w:before="65"/>
        <w:ind w:left="378"/>
        <w:rPr>
          <w:rFonts w:ascii="Times New Roman" w:hAnsi="Times New Roman"/>
          <w:b/>
          <w:color w:val="262626"/>
        </w:rPr>
      </w:pPr>
      <w:r w:rsidRPr="007B6C13">
        <w:rPr>
          <w:rFonts w:ascii="Times New Roman" w:hAnsi="Times New Roman"/>
          <w:b/>
          <w:color w:val="262626"/>
        </w:rPr>
        <w:t>SECCIÓN DE</w:t>
      </w:r>
      <w:r w:rsidR="00893E1D" w:rsidRPr="007B6C13">
        <w:rPr>
          <w:rFonts w:ascii="Times New Roman" w:hAnsi="Times New Roman"/>
          <w:b/>
          <w:color w:val="262626"/>
        </w:rPr>
        <w:t>L</w:t>
      </w:r>
      <w:r w:rsidRPr="007B6C13">
        <w:rPr>
          <w:rFonts w:ascii="Times New Roman" w:hAnsi="Times New Roman"/>
          <w:b/>
          <w:color w:val="262626"/>
        </w:rPr>
        <w:t xml:space="preserve"> NOTARIADO</w:t>
      </w:r>
    </w:p>
    <w:p w:rsidR="007B6C13" w:rsidRDefault="00853C9B" w:rsidP="007B6C13">
      <w:pPr>
        <w:widowControl w:val="0"/>
        <w:autoSpaceDE w:val="0"/>
        <w:autoSpaceDN w:val="0"/>
        <w:adjustRightInd w:val="0"/>
        <w:spacing w:before="65" w:line="240" w:lineRule="auto"/>
        <w:ind w:left="378"/>
        <w:rPr>
          <w:rFonts w:ascii="Times New Roman" w:hAnsi="Times New Roman"/>
          <w:b/>
          <w:color w:val="262626"/>
        </w:rPr>
      </w:pPr>
      <w:r w:rsidRPr="007B6C13">
        <w:rPr>
          <w:rFonts w:ascii="Times New Roman" w:hAnsi="Times New Roman"/>
          <w:b/>
          <w:color w:val="3B3B3B"/>
        </w:rPr>
        <w:t>C</w:t>
      </w:r>
      <w:r w:rsidRPr="007B6C13">
        <w:rPr>
          <w:rFonts w:ascii="Times New Roman" w:hAnsi="Times New Roman"/>
          <w:b/>
          <w:color w:val="262626"/>
        </w:rPr>
        <w:t>ORT</w:t>
      </w:r>
      <w:r w:rsidRPr="007B6C13">
        <w:rPr>
          <w:rFonts w:ascii="Times New Roman" w:hAnsi="Times New Roman"/>
          <w:b/>
          <w:color w:val="3B3B3B"/>
        </w:rPr>
        <w:t>E S</w:t>
      </w:r>
      <w:r w:rsidRPr="007B6C13">
        <w:rPr>
          <w:rFonts w:ascii="Times New Roman" w:hAnsi="Times New Roman"/>
          <w:b/>
          <w:color w:val="262626"/>
        </w:rPr>
        <w:t>U</w:t>
      </w:r>
      <w:r w:rsidRPr="007B6C13">
        <w:rPr>
          <w:rFonts w:ascii="Times New Roman" w:hAnsi="Times New Roman"/>
          <w:b/>
          <w:color w:val="3B3B3B"/>
        </w:rPr>
        <w:t>P</w:t>
      </w:r>
      <w:r w:rsidRPr="007B6C13">
        <w:rPr>
          <w:rFonts w:ascii="Times New Roman" w:hAnsi="Times New Roman"/>
          <w:b/>
          <w:color w:val="262626"/>
        </w:rPr>
        <w:t>R</w:t>
      </w:r>
      <w:r w:rsidRPr="007B6C13">
        <w:rPr>
          <w:rFonts w:ascii="Times New Roman" w:hAnsi="Times New Roman"/>
          <w:b/>
          <w:color w:val="3B3B3B"/>
        </w:rPr>
        <w:t>E</w:t>
      </w:r>
      <w:r w:rsidRPr="007B6C13">
        <w:rPr>
          <w:rFonts w:ascii="Times New Roman" w:hAnsi="Times New Roman"/>
          <w:b/>
          <w:color w:val="262626"/>
        </w:rPr>
        <w:t>MA D</w:t>
      </w:r>
      <w:r w:rsidRPr="007B6C13">
        <w:rPr>
          <w:rFonts w:ascii="Times New Roman" w:hAnsi="Times New Roman"/>
          <w:b/>
          <w:color w:val="3B3B3B"/>
        </w:rPr>
        <w:t>E</w:t>
      </w:r>
      <w:r w:rsidRPr="007B6C13">
        <w:rPr>
          <w:rFonts w:ascii="Times New Roman" w:hAnsi="Times New Roman"/>
          <w:b/>
          <w:color w:val="3B3B3B"/>
          <w:spacing w:val="36"/>
        </w:rPr>
        <w:t xml:space="preserve"> </w:t>
      </w:r>
      <w:r w:rsidRPr="007B6C13">
        <w:rPr>
          <w:rFonts w:ascii="Times New Roman" w:hAnsi="Times New Roman"/>
          <w:b/>
          <w:color w:val="262626"/>
        </w:rPr>
        <w:t>JU</w:t>
      </w:r>
      <w:r w:rsidRPr="007B6C13">
        <w:rPr>
          <w:rFonts w:ascii="Times New Roman" w:hAnsi="Times New Roman"/>
          <w:b/>
          <w:color w:val="3B3B3B"/>
        </w:rPr>
        <w:t>S</w:t>
      </w:r>
      <w:r w:rsidRPr="007B6C13">
        <w:rPr>
          <w:rFonts w:ascii="Times New Roman" w:hAnsi="Times New Roman"/>
          <w:b/>
          <w:color w:val="262626"/>
        </w:rPr>
        <w:t>TICIA.</w:t>
      </w:r>
    </w:p>
    <w:p w:rsidR="007B6C13" w:rsidRPr="007B6C13" w:rsidRDefault="007B6C13" w:rsidP="007B6C13">
      <w:pPr>
        <w:widowControl w:val="0"/>
        <w:autoSpaceDE w:val="0"/>
        <w:autoSpaceDN w:val="0"/>
        <w:adjustRightInd w:val="0"/>
        <w:spacing w:before="65" w:line="240" w:lineRule="auto"/>
        <w:ind w:left="378"/>
        <w:rPr>
          <w:rFonts w:ascii="Times New Roman" w:hAnsi="Times New Roman"/>
          <w:b/>
          <w:color w:val="262626"/>
        </w:rPr>
      </w:pPr>
    </w:p>
    <w:p w:rsidR="00853C9B" w:rsidRPr="007B6C13" w:rsidRDefault="00B227D4" w:rsidP="007B6C13">
      <w:pPr>
        <w:widowControl w:val="0"/>
        <w:autoSpaceDE w:val="0"/>
        <w:autoSpaceDN w:val="0"/>
        <w:adjustRightInd w:val="0"/>
        <w:spacing w:line="360" w:lineRule="auto"/>
        <w:ind w:left="397" w:right="438" w:firstLine="31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 w:themeColor="text1"/>
        </w:rPr>
        <w:t>XXXXXXXXXXXXXXXXXXXXXXXXX</w:t>
      </w:r>
      <w:r w:rsidR="00853C9B" w:rsidRPr="007B6C13">
        <w:rPr>
          <w:rFonts w:ascii="Times New Roman" w:hAnsi="Times New Roman"/>
          <w:b/>
          <w:color w:val="3B3B3B"/>
        </w:rPr>
        <w:t>,</w:t>
      </w:r>
      <w:r w:rsidR="00853C9B" w:rsidRPr="007B6C13">
        <w:rPr>
          <w:rFonts w:ascii="Times New Roman" w:hAnsi="Times New Roman"/>
          <w:color w:val="262626"/>
        </w:rPr>
        <w:t xml:space="preserve"> de </w:t>
      </w:r>
      <w:r w:rsidR="003F00AB" w:rsidRPr="007B6C13">
        <w:rPr>
          <w:rFonts w:ascii="Times New Roman" w:hAnsi="Times New Roman"/>
          <w:color w:val="262626"/>
        </w:rPr>
        <w:t>T</w:t>
      </w:r>
      <w:r w:rsidR="00853C9B" w:rsidRPr="007B6C13">
        <w:rPr>
          <w:rFonts w:ascii="Times New Roman" w:hAnsi="Times New Roman"/>
          <w:color w:val="262626"/>
        </w:rPr>
        <w:t>reinta y Cuatro años</w:t>
      </w:r>
      <w:r w:rsidR="00853C9B" w:rsidRPr="007B6C13">
        <w:rPr>
          <w:rFonts w:ascii="Times New Roman" w:hAnsi="Times New Roman"/>
          <w:color w:val="262626"/>
          <w:spacing w:val="46"/>
        </w:rPr>
        <w:t xml:space="preserve"> </w:t>
      </w:r>
      <w:r w:rsidR="00853C9B" w:rsidRPr="007B6C13">
        <w:rPr>
          <w:rFonts w:ascii="Times New Roman" w:hAnsi="Times New Roman"/>
          <w:color w:val="262626"/>
        </w:rPr>
        <w:t>de</w:t>
      </w:r>
      <w:r w:rsidR="00853C9B" w:rsidRPr="007B6C13">
        <w:rPr>
          <w:rFonts w:ascii="Times New Roman" w:hAnsi="Times New Roman"/>
          <w:color w:val="262626"/>
          <w:spacing w:val="22"/>
        </w:rPr>
        <w:t xml:space="preserve"> </w:t>
      </w:r>
      <w:r w:rsidR="00853C9B" w:rsidRPr="007B6C13">
        <w:rPr>
          <w:rFonts w:ascii="Times New Roman" w:hAnsi="Times New Roman"/>
          <w:color w:val="262626"/>
        </w:rPr>
        <w:t>edad,</w:t>
      </w:r>
      <w:r w:rsidR="00853C9B" w:rsidRPr="007B6C13">
        <w:rPr>
          <w:rFonts w:ascii="Times New Roman" w:hAnsi="Times New Roman"/>
          <w:color w:val="606060"/>
        </w:rPr>
        <w:t xml:space="preserve"> </w:t>
      </w:r>
      <w:r w:rsidR="00853C9B" w:rsidRPr="007B6C13">
        <w:rPr>
          <w:rFonts w:ascii="Times New Roman" w:hAnsi="Times New Roman"/>
          <w:color w:val="262626"/>
        </w:rPr>
        <w:t xml:space="preserve">Abogado y  recientemente </w:t>
      </w:r>
      <w:r w:rsidR="003F00AB" w:rsidRPr="007B6C13">
        <w:rPr>
          <w:rFonts w:ascii="Times New Roman" w:hAnsi="Times New Roman"/>
          <w:color w:val="262626"/>
        </w:rPr>
        <w:t>autorizado</w:t>
      </w:r>
      <w:r w:rsidR="00853C9B" w:rsidRPr="007B6C13">
        <w:rPr>
          <w:rFonts w:ascii="Times New Roman" w:hAnsi="Times New Roman"/>
          <w:color w:val="262626"/>
        </w:rPr>
        <w:t xml:space="preserve"> </w:t>
      </w:r>
      <w:r w:rsidR="003F00AB" w:rsidRPr="007B6C13">
        <w:rPr>
          <w:rFonts w:ascii="Times New Roman" w:hAnsi="Times New Roman"/>
          <w:color w:val="262626"/>
        </w:rPr>
        <w:t>por la Honorable Corte Suprema de J</w:t>
      </w:r>
      <w:r w:rsidR="00853C9B" w:rsidRPr="007B6C13">
        <w:rPr>
          <w:rFonts w:ascii="Times New Roman" w:hAnsi="Times New Roman"/>
          <w:color w:val="262626"/>
        </w:rPr>
        <w:t xml:space="preserve">usticia como Notario, con </w:t>
      </w:r>
      <w:r w:rsidR="00853C9B" w:rsidRPr="007B6C13">
        <w:rPr>
          <w:rFonts w:ascii="Times New Roman" w:hAnsi="Times New Roman"/>
          <w:color w:val="262626"/>
          <w:spacing w:val="23"/>
        </w:rPr>
        <w:t xml:space="preserve"> </w:t>
      </w:r>
      <w:r w:rsidR="00853C9B" w:rsidRPr="007B6C13">
        <w:rPr>
          <w:rFonts w:ascii="Times New Roman" w:hAnsi="Times New Roman"/>
          <w:color w:val="262626"/>
        </w:rPr>
        <w:t xml:space="preserve">residencia  en </w:t>
      </w:r>
      <w:r w:rsidR="00853C9B" w:rsidRPr="007B6C13">
        <w:rPr>
          <w:rFonts w:ascii="Times New Roman" w:hAnsi="Times New Roman"/>
          <w:color w:val="262626"/>
          <w:spacing w:val="17"/>
        </w:rPr>
        <w:t xml:space="preserve"> </w:t>
      </w:r>
      <w:r>
        <w:rPr>
          <w:rFonts w:ascii="Times New Roman" w:hAnsi="Times New Roman"/>
          <w:color w:val="262626"/>
        </w:rPr>
        <w:t>XXXXXXXXXXXXXXXXXXXXXXXXXXXX</w:t>
      </w:r>
      <w:r w:rsidR="00853C9B" w:rsidRPr="007B6C13">
        <w:rPr>
          <w:rFonts w:ascii="Times New Roman" w:hAnsi="Times New Roman"/>
          <w:color w:val="3B3B3B"/>
        </w:rPr>
        <w:t xml:space="preserve">, departamento de La Libertad y con oficina </w:t>
      </w:r>
      <w:r w:rsidR="003F00AB" w:rsidRPr="007B6C13">
        <w:rPr>
          <w:rFonts w:ascii="Times New Roman" w:hAnsi="Times New Roman"/>
          <w:color w:val="3B3B3B"/>
        </w:rPr>
        <w:t xml:space="preserve">Jurídica Provisional en </w:t>
      </w:r>
      <w:r>
        <w:rPr>
          <w:rFonts w:ascii="Times New Roman" w:hAnsi="Times New Roman"/>
          <w:color w:val="3B3B3B"/>
        </w:rPr>
        <w:t>XXXXXXXXXXXXXXXXXXXXXXXXXXXXXXXXXX</w:t>
      </w:r>
      <w:r w:rsidR="00853C9B" w:rsidRPr="007B6C13">
        <w:rPr>
          <w:rFonts w:ascii="Times New Roman" w:hAnsi="Times New Roman"/>
          <w:color w:val="3B3B3B"/>
        </w:rPr>
        <w:t xml:space="preserve">, </w:t>
      </w:r>
      <w:r w:rsidR="00853C9B" w:rsidRPr="007B6C13">
        <w:rPr>
          <w:rFonts w:ascii="Times New Roman" w:hAnsi="Times New Roman"/>
          <w:color w:val="262626"/>
        </w:rPr>
        <w:t>Departamento de San Salvador</w:t>
      </w:r>
      <w:r w:rsidR="00853C9B" w:rsidRPr="007B6C13">
        <w:rPr>
          <w:rFonts w:ascii="Times New Roman" w:hAnsi="Times New Roman"/>
          <w:color w:val="3B3B3B"/>
        </w:rPr>
        <w:t xml:space="preserve">, </w:t>
      </w:r>
      <w:r w:rsidR="00853C9B" w:rsidRPr="007B6C13">
        <w:rPr>
          <w:rFonts w:ascii="Times New Roman" w:hAnsi="Times New Roman"/>
          <w:color w:val="262626"/>
        </w:rPr>
        <w:t>portador</w:t>
      </w:r>
      <w:r w:rsidR="00853C9B" w:rsidRPr="007B6C13">
        <w:rPr>
          <w:rFonts w:ascii="Times New Roman" w:hAnsi="Times New Roman"/>
          <w:color w:val="262626"/>
          <w:spacing w:val="35"/>
        </w:rPr>
        <w:t xml:space="preserve"> </w:t>
      </w:r>
      <w:r w:rsidR="00853C9B" w:rsidRPr="007B6C13">
        <w:rPr>
          <w:rFonts w:ascii="Times New Roman" w:hAnsi="Times New Roman"/>
          <w:color w:val="262626"/>
        </w:rPr>
        <w:t xml:space="preserve">de mi Documento Único de </w:t>
      </w:r>
      <w:r w:rsidR="00853C9B" w:rsidRPr="007B6C13">
        <w:rPr>
          <w:rFonts w:ascii="Times New Roman" w:hAnsi="Times New Roman"/>
          <w:color w:val="262626"/>
          <w:spacing w:val="22"/>
        </w:rPr>
        <w:t>I</w:t>
      </w:r>
      <w:r w:rsidR="00893E1D" w:rsidRPr="007B6C13">
        <w:rPr>
          <w:rFonts w:ascii="Times New Roman" w:hAnsi="Times New Roman"/>
          <w:color w:val="262626"/>
        </w:rPr>
        <w:t>dentidad</w:t>
      </w:r>
      <w:r w:rsidR="00853C9B" w:rsidRPr="007B6C13">
        <w:rPr>
          <w:rFonts w:ascii="Times New Roman" w:hAnsi="Times New Roman"/>
          <w:color w:val="262626"/>
        </w:rPr>
        <w:t xml:space="preserve"> número </w:t>
      </w:r>
      <w:r>
        <w:rPr>
          <w:rFonts w:ascii="Times New Roman" w:hAnsi="Times New Roman"/>
          <w:b/>
          <w:color w:val="000000" w:themeColor="text1"/>
        </w:rPr>
        <w:t>XXXXXXXXXXXXXXXXXXXXXXXXXXXXXXXX</w:t>
      </w:r>
      <w:r w:rsidR="003F00AB" w:rsidRPr="007B6C13">
        <w:rPr>
          <w:rFonts w:ascii="Times New Roman" w:hAnsi="Times New Roman"/>
          <w:b/>
          <w:color w:val="000000" w:themeColor="text1"/>
        </w:rPr>
        <w:t>,</w:t>
      </w:r>
      <w:r w:rsidR="00853C9B" w:rsidRPr="007B6C13">
        <w:rPr>
          <w:rFonts w:ascii="Times New Roman" w:hAnsi="Times New Roman"/>
          <w:color w:val="FF0000"/>
        </w:rPr>
        <w:t xml:space="preserve"> </w:t>
      </w:r>
      <w:r w:rsidR="003F00AB" w:rsidRPr="007B6C13">
        <w:rPr>
          <w:rFonts w:ascii="Times New Roman" w:hAnsi="Times New Roman"/>
          <w:color w:val="262626"/>
        </w:rPr>
        <w:t>con C</w:t>
      </w:r>
      <w:r w:rsidR="00853C9B" w:rsidRPr="007B6C13">
        <w:rPr>
          <w:rFonts w:ascii="Times New Roman" w:hAnsi="Times New Roman"/>
          <w:color w:val="262626"/>
        </w:rPr>
        <w:t>arnet de</w:t>
      </w:r>
      <w:r w:rsidR="00853C9B" w:rsidRPr="007B6C13">
        <w:rPr>
          <w:rFonts w:ascii="Times New Roman" w:hAnsi="Times New Roman"/>
          <w:color w:val="262626"/>
          <w:spacing w:val="27"/>
        </w:rPr>
        <w:t xml:space="preserve"> </w:t>
      </w:r>
      <w:r w:rsidR="00853C9B" w:rsidRPr="007B6C13">
        <w:rPr>
          <w:rFonts w:ascii="Times New Roman" w:hAnsi="Times New Roman"/>
          <w:color w:val="262626"/>
        </w:rPr>
        <w:t xml:space="preserve">Abogado número </w:t>
      </w:r>
      <w:r>
        <w:rPr>
          <w:rFonts w:ascii="Times New Roman" w:hAnsi="Times New Roman"/>
          <w:b/>
          <w:color w:val="000000" w:themeColor="text1"/>
        </w:rPr>
        <w:t>XXXXXXXXXXXXXXXXXXXXXXXXXXXXXXXXXX</w:t>
      </w:r>
      <w:r w:rsidR="00853C9B" w:rsidRPr="007B6C13">
        <w:rPr>
          <w:rFonts w:ascii="Times New Roman" w:hAnsi="Times New Roman"/>
          <w:color w:val="3B3B3B"/>
        </w:rPr>
        <w:t xml:space="preserve"> y con Numero de </w:t>
      </w:r>
      <w:r w:rsidR="003F00AB" w:rsidRPr="007B6C13">
        <w:rPr>
          <w:rFonts w:ascii="Times New Roman" w:hAnsi="Times New Roman"/>
          <w:color w:val="3B3B3B"/>
        </w:rPr>
        <w:t>Identificación</w:t>
      </w:r>
      <w:r w:rsidR="00853C9B" w:rsidRPr="007B6C13">
        <w:rPr>
          <w:rFonts w:ascii="Times New Roman" w:hAnsi="Times New Roman"/>
          <w:color w:val="3B3B3B"/>
        </w:rPr>
        <w:t xml:space="preserve"> Tributaria </w:t>
      </w:r>
      <w:r>
        <w:rPr>
          <w:rFonts w:ascii="Times New Roman" w:hAnsi="Times New Roman"/>
          <w:b/>
          <w:color w:val="000000" w:themeColor="text1"/>
        </w:rPr>
        <w:t>XXXXXXXXXXXXXXXXXXXXX</w:t>
      </w:r>
      <w:r w:rsidR="00853C9B" w:rsidRPr="007B6C13">
        <w:rPr>
          <w:rFonts w:ascii="Times New Roman" w:hAnsi="Times New Roman"/>
          <w:color w:val="3B3B3B"/>
        </w:rPr>
        <w:t xml:space="preserve">,  </w:t>
      </w:r>
      <w:r w:rsidR="00853C9B" w:rsidRPr="007B6C13">
        <w:rPr>
          <w:rFonts w:ascii="Times New Roman" w:hAnsi="Times New Roman"/>
          <w:color w:val="262626"/>
        </w:rPr>
        <w:t xml:space="preserve">Con  todo </w:t>
      </w:r>
      <w:r w:rsidR="00853C9B" w:rsidRPr="007B6C13">
        <w:rPr>
          <w:rFonts w:ascii="Times New Roman" w:hAnsi="Times New Roman"/>
          <w:color w:val="262626"/>
          <w:spacing w:val="21"/>
        </w:rPr>
        <w:t xml:space="preserve"> </w:t>
      </w:r>
      <w:r w:rsidR="00853C9B" w:rsidRPr="007B6C13">
        <w:rPr>
          <w:rFonts w:ascii="Times New Roman" w:hAnsi="Times New Roman"/>
          <w:color w:val="262626"/>
        </w:rPr>
        <w:t xml:space="preserve">respeto </w:t>
      </w:r>
      <w:r w:rsidR="00853C9B" w:rsidRPr="007B6C13">
        <w:rPr>
          <w:rFonts w:ascii="Times New Roman" w:hAnsi="Times New Roman"/>
          <w:b/>
          <w:color w:val="262626"/>
        </w:rPr>
        <w:t>LE MANIFIEST</w:t>
      </w:r>
      <w:r w:rsidR="00853C9B" w:rsidRPr="007B6C13">
        <w:rPr>
          <w:rFonts w:ascii="Times New Roman" w:hAnsi="Times New Roman"/>
          <w:b/>
          <w:color w:val="262626"/>
          <w:spacing w:val="-1"/>
        </w:rPr>
        <w:t>O</w:t>
      </w:r>
      <w:r w:rsidR="00853C9B" w:rsidRPr="007B6C13">
        <w:rPr>
          <w:rFonts w:ascii="Times New Roman" w:hAnsi="Times New Roman"/>
          <w:b/>
          <w:color w:val="505050"/>
        </w:rPr>
        <w:t>:</w:t>
      </w:r>
    </w:p>
    <w:p w:rsidR="00853C9B" w:rsidRPr="007B6C13" w:rsidRDefault="00853C9B" w:rsidP="007B6C13">
      <w:pPr>
        <w:widowControl w:val="0"/>
        <w:autoSpaceDE w:val="0"/>
        <w:autoSpaceDN w:val="0"/>
        <w:adjustRightInd w:val="0"/>
        <w:spacing w:line="360" w:lineRule="auto"/>
        <w:ind w:left="392" w:right="368" w:firstLine="5"/>
        <w:jc w:val="both"/>
        <w:rPr>
          <w:rFonts w:ascii="Times New Roman" w:hAnsi="Times New Roman"/>
          <w:color w:val="262626"/>
        </w:rPr>
      </w:pPr>
      <w:r w:rsidRPr="007B6C13">
        <w:rPr>
          <w:rFonts w:ascii="Times New Roman" w:hAnsi="Times New Roman"/>
          <w:color w:val="262626"/>
        </w:rPr>
        <w:t xml:space="preserve">              </w:t>
      </w:r>
      <w:r w:rsidR="003F00AB" w:rsidRPr="007B6C13">
        <w:rPr>
          <w:rFonts w:ascii="Times New Roman" w:hAnsi="Times New Roman"/>
          <w:color w:val="262626"/>
        </w:rPr>
        <w:t>Que he sido autorizado</w:t>
      </w:r>
      <w:r w:rsidRPr="007B6C13">
        <w:rPr>
          <w:rFonts w:ascii="Times New Roman" w:hAnsi="Times New Roman"/>
          <w:color w:val="262626"/>
        </w:rPr>
        <w:t xml:space="preserve"> como Notario de la República bajo Acuerdo </w:t>
      </w:r>
      <w:r w:rsidRPr="007B6C13">
        <w:rPr>
          <w:rFonts w:ascii="Times New Roman" w:hAnsi="Times New Roman"/>
          <w:b/>
          <w:color w:val="262626"/>
        </w:rPr>
        <w:t xml:space="preserve">número </w:t>
      </w:r>
      <w:r w:rsidR="00B227D4">
        <w:rPr>
          <w:rFonts w:ascii="Times New Roman" w:eastAsiaTheme="minorHAnsi" w:hAnsi="Times New Roman"/>
          <w:b/>
          <w:lang w:val="es-SV" w:eastAsia="en-US"/>
        </w:rPr>
        <w:t>XXXX</w:t>
      </w:r>
      <w:r w:rsidRPr="007B6C13">
        <w:rPr>
          <w:rFonts w:ascii="Times New Roman" w:eastAsiaTheme="minorHAnsi" w:hAnsi="Times New Roman"/>
          <w:sz w:val="24"/>
          <w:szCs w:val="24"/>
          <w:lang w:val="es-SV" w:eastAsia="en-US"/>
        </w:rPr>
        <w:t xml:space="preserve"> </w:t>
      </w:r>
      <w:r w:rsidRPr="007B6C13">
        <w:rPr>
          <w:rFonts w:ascii="Times New Roman" w:hAnsi="Times New Roman"/>
          <w:color w:val="262626"/>
        </w:rPr>
        <w:t xml:space="preserve">de </w:t>
      </w:r>
      <w:r w:rsidRPr="007B6C13">
        <w:rPr>
          <w:rFonts w:ascii="Times New Roman" w:hAnsi="Times New Roman"/>
          <w:color w:val="262626"/>
          <w:spacing w:val="8"/>
        </w:rPr>
        <w:t xml:space="preserve"> </w:t>
      </w:r>
      <w:r w:rsidRPr="007B6C13">
        <w:rPr>
          <w:rFonts w:ascii="Times New Roman" w:hAnsi="Times New Roman"/>
          <w:color w:val="262626"/>
        </w:rPr>
        <w:t xml:space="preserve">fecha </w:t>
      </w:r>
      <w:r w:rsidR="003F00AB" w:rsidRPr="007B6C13">
        <w:rPr>
          <w:rFonts w:ascii="Times New Roman" w:hAnsi="Times New Roman"/>
          <w:b/>
          <w:color w:val="262626"/>
        </w:rPr>
        <w:t>Veinticuatro de Febrero de Dos Mil C</w:t>
      </w:r>
      <w:r w:rsidRPr="007B6C13">
        <w:rPr>
          <w:rFonts w:ascii="Times New Roman" w:hAnsi="Times New Roman"/>
          <w:b/>
          <w:color w:val="262626"/>
        </w:rPr>
        <w:t>atorce</w:t>
      </w:r>
      <w:r w:rsidRPr="007B6C13">
        <w:rPr>
          <w:rFonts w:ascii="Times New Roman" w:hAnsi="Times New Roman"/>
          <w:color w:val="262626"/>
        </w:rPr>
        <w:t>, acuerdo qu</w:t>
      </w:r>
      <w:r w:rsidRPr="007B6C13">
        <w:rPr>
          <w:rFonts w:ascii="Times New Roman" w:hAnsi="Times New Roman"/>
          <w:color w:val="3B3B3B"/>
        </w:rPr>
        <w:t xml:space="preserve">e </w:t>
      </w:r>
      <w:r w:rsidRPr="007B6C13">
        <w:rPr>
          <w:rFonts w:ascii="Times New Roman" w:hAnsi="Times New Roman"/>
          <w:color w:val="262626"/>
        </w:rPr>
        <w:t>fue presentado a</w:t>
      </w:r>
      <w:r w:rsidRPr="007B6C13">
        <w:rPr>
          <w:rFonts w:ascii="Times New Roman" w:hAnsi="Times New Roman"/>
          <w:color w:val="262626"/>
          <w:spacing w:val="54"/>
        </w:rPr>
        <w:t xml:space="preserve"> </w:t>
      </w:r>
      <w:r w:rsidRPr="007B6C13">
        <w:rPr>
          <w:rFonts w:ascii="Times New Roman" w:hAnsi="Times New Roman"/>
          <w:color w:val="262626"/>
        </w:rPr>
        <w:t xml:space="preserve">la </w:t>
      </w:r>
      <w:r w:rsidRPr="007B6C13">
        <w:rPr>
          <w:rFonts w:ascii="Times New Roman" w:hAnsi="Times New Roman"/>
          <w:color w:val="262626"/>
          <w:spacing w:val="2"/>
        </w:rPr>
        <w:t xml:space="preserve"> </w:t>
      </w:r>
      <w:r w:rsidRPr="007B6C13">
        <w:rPr>
          <w:rFonts w:ascii="Times New Roman" w:hAnsi="Times New Roman"/>
          <w:color w:val="262626"/>
        </w:rPr>
        <w:t>imprenta nacional</w:t>
      </w:r>
      <w:r w:rsidRPr="007B6C13">
        <w:rPr>
          <w:rFonts w:ascii="Times New Roman" w:hAnsi="Times New Roman"/>
          <w:color w:val="262626"/>
          <w:spacing w:val="15"/>
        </w:rPr>
        <w:t xml:space="preserve"> </w:t>
      </w:r>
      <w:r w:rsidRPr="007B6C13">
        <w:rPr>
          <w:rFonts w:ascii="Times New Roman" w:hAnsi="Times New Roman"/>
          <w:color w:val="262626"/>
        </w:rPr>
        <w:t>para su</w:t>
      </w:r>
      <w:r w:rsidR="00893E1D" w:rsidRPr="007B6C13">
        <w:rPr>
          <w:rFonts w:ascii="Times New Roman" w:hAnsi="Times New Roman"/>
          <w:color w:val="262626"/>
        </w:rPr>
        <w:t xml:space="preserve"> publicación </w:t>
      </w:r>
      <w:r w:rsidRPr="007B6C13">
        <w:rPr>
          <w:rFonts w:ascii="Times New Roman" w:hAnsi="Times New Roman"/>
          <w:color w:val="262626"/>
        </w:rPr>
        <w:t>en</w:t>
      </w:r>
      <w:r w:rsidRPr="007B6C13">
        <w:rPr>
          <w:rFonts w:ascii="Times New Roman" w:hAnsi="Times New Roman"/>
          <w:color w:val="262626"/>
          <w:spacing w:val="8"/>
        </w:rPr>
        <w:t xml:space="preserve"> </w:t>
      </w:r>
      <w:r w:rsidRPr="007B6C13">
        <w:rPr>
          <w:rFonts w:ascii="Times New Roman" w:hAnsi="Times New Roman"/>
          <w:color w:val="262626"/>
        </w:rPr>
        <w:t>el</w:t>
      </w:r>
      <w:r w:rsidRPr="007B6C13">
        <w:rPr>
          <w:rFonts w:ascii="Times New Roman" w:hAnsi="Times New Roman"/>
          <w:color w:val="262626"/>
          <w:spacing w:val="12"/>
        </w:rPr>
        <w:t xml:space="preserve"> </w:t>
      </w:r>
      <w:r w:rsidRPr="007B6C13">
        <w:rPr>
          <w:rFonts w:ascii="Times New Roman" w:hAnsi="Times New Roman"/>
          <w:color w:val="262626"/>
        </w:rPr>
        <w:t xml:space="preserve">Diario Oficial número </w:t>
      </w:r>
      <w:r w:rsidR="003F00AB" w:rsidRPr="007B6C13">
        <w:rPr>
          <w:rFonts w:ascii="Times New Roman" w:hAnsi="Times New Roman"/>
          <w:b/>
          <w:color w:val="262626"/>
        </w:rPr>
        <w:t>79</w:t>
      </w:r>
      <w:r w:rsidRPr="007B6C13">
        <w:rPr>
          <w:rFonts w:ascii="Times New Roman" w:hAnsi="Times New Roman"/>
          <w:b/>
          <w:color w:val="3B3B3B"/>
        </w:rPr>
        <w:t>,</w:t>
      </w:r>
      <w:r w:rsidRPr="007B6C13">
        <w:rPr>
          <w:rFonts w:ascii="Times New Roman" w:hAnsi="Times New Roman"/>
          <w:color w:val="3B3B3B"/>
        </w:rPr>
        <w:t xml:space="preserve"> </w:t>
      </w:r>
      <w:r w:rsidRPr="007B6C13">
        <w:rPr>
          <w:rFonts w:ascii="Times New Roman" w:hAnsi="Times New Roman"/>
          <w:color w:val="262626"/>
        </w:rPr>
        <w:t>tomo</w:t>
      </w:r>
      <w:r w:rsidRPr="007B6C13">
        <w:rPr>
          <w:rFonts w:ascii="Times New Roman" w:hAnsi="Times New Roman"/>
          <w:color w:val="262626"/>
          <w:spacing w:val="1"/>
        </w:rPr>
        <w:t xml:space="preserve"> </w:t>
      </w:r>
      <w:r w:rsidRPr="007B6C13">
        <w:rPr>
          <w:rFonts w:ascii="Times New Roman" w:hAnsi="Times New Roman"/>
          <w:color w:val="262626"/>
        </w:rPr>
        <w:t xml:space="preserve">número </w:t>
      </w:r>
      <w:r w:rsidRPr="007B6C13">
        <w:rPr>
          <w:rFonts w:ascii="Times New Roman" w:hAnsi="Times New Roman"/>
          <w:b/>
          <w:color w:val="262626"/>
        </w:rPr>
        <w:t>403</w:t>
      </w:r>
      <w:r w:rsidRPr="007B6C13">
        <w:rPr>
          <w:rFonts w:ascii="Times New Roman" w:hAnsi="Times New Roman"/>
          <w:color w:val="262626"/>
        </w:rPr>
        <w:t xml:space="preserve">, correspondiente al </w:t>
      </w:r>
      <w:r w:rsidRPr="007B6C13">
        <w:rPr>
          <w:rFonts w:ascii="Times New Roman" w:hAnsi="Times New Roman"/>
          <w:b/>
          <w:color w:val="262626"/>
        </w:rPr>
        <w:t xml:space="preserve">día </w:t>
      </w:r>
      <w:r w:rsidR="003F00AB" w:rsidRPr="007B6C13">
        <w:rPr>
          <w:rFonts w:ascii="Times New Roman" w:hAnsi="Times New Roman"/>
          <w:b/>
          <w:color w:val="262626"/>
        </w:rPr>
        <w:t>Cinco de Mayo</w:t>
      </w:r>
      <w:r w:rsidRPr="007B6C13">
        <w:rPr>
          <w:rFonts w:ascii="Times New Roman" w:hAnsi="Times New Roman"/>
          <w:b/>
          <w:color w:val="262626"/>
        </w:rPr>
        <w:t xml:space="preserve"> del presente año</w:t>
      </w:r>
      <w:r w:rsidRPr="007B6C13">
        <w:rPr>
          <w:rFonts w:ascii="Times New Roman" w:hAnsi="Times New Roman"/>
          <w:color w:val="262626"/>
        </w:rPr>
        <w:t>, tal  como lo</w:t>
      </w:r>
      <w:r w:rsidRPr="007B6C13">
        <w:rPr>
          <w:rFonts w:ascii="Times New Roman" w:hAnsi="Times New Roman"/>
          <w:color w:val="262626"/>
          <w:spacing w:val="34"/>
        </w:rPr>
        <w:t xml:space="preserve"> </w:t>
      </w:r>
      <w:r w:rsidRPr="007B6C13">
        <w:rPr>
          <w:rFonts w:ascii="Times New Roman" w:hAnsi="Times New Roman"/>
          <w:color w:val="262626"/>
        </w:rPr>
        <w:t xml:space="preserve">compruebo </w:t>
      </w:r>
      <w:r w:rsidRPr="007B6C13">
        <w:rPr>
          <w:rFonts w:ascii="Times New Roman" w:hAnsi="Times New Roman"/>
          <w:b/>
          <w:color w:val="262626"/>
        </w:rPr>
        <w:t xml:space="preserve">ADJUNTANDO AL PRESENTE </w:t>
      </w:r>
      <w:r w:rsidRPr="007B6C13">
        <w:rPr>
          <w:rFonts w:ascii="Times New Roman" w:hAnsi="Times New Roman"/>
          <w:b/>
          <w:color w:val="3B3B3B"/>
        </w:rPr>
        <w:t>ES</w:t>
      </w:r>
      <w:r w:rsidRPr="007B6C13">
        <w:rPr>
          <w:rFonts w:ascii="Times New Roman" w:hAnsi="Times New Roman"/>
          <w:b/>
          <w:color w:val="262626"/>
        </w:rPr>
        <w:t xml:space="preserve">CRITO LO </w:t>
      </w:r>
      <w:r w:rsidRPr="007B6C13">
        <w:rPr>
          <w:rFonts w:ascii="Times New Roman" w:hAnsi="Times New Roman"/>
          <w:b/>
          <w:color w:val="3B3B3B"/>
        </w:rPr>
        <w:t>S</w:t>
      </w:r>
      <w:r w:rsidRPr="007B6C13">
        <w:rPr>
          <w:rFonts w:ascii="Times New Roman" w:hAnsi="Times New Roman"/>
          <w:b/>
          <w:color w:val="262626"/>
        </w:rPr>
        <w:t>IGU</w:t>
      </w:r>
      <w:r w:rsidRPr="007B6C13">
        <w:rPr>
          <w:rFonts w:ascii="Times New Roman" w:hAnsi="Times New Roman"/>
          <w:b/>
          <w:color w:val="262626"/>
          <w:spacing w:val="-1"/>
        </w:rPr>
        <w:t>I</w:t>
      </w:r>
      <w:r w:rsidRPr="007B6C13">
        <w:rPr>
          <w:rFonts w:ascii="Times New Roman" w:hAnsi="Times New Roman"/>
          <w:b/>
          <w:color w:val="3B3B3B"/>
        </w:rPr>
        <w:t>E</w:t>
      </w:r>
      <w:r w:rsidRPr="007B6C13">
        <w:rPr>
          <w:rFonts w:ascii="Times New Roman" w:hAnsi="Times New Roman"/>
          <w:b/>
          <w:color w:val="262626"/>
        </w:rPr>
        <w:t>NT</w:t>
      </w:r>
      <w:r w:rsidRPr="007B6C13">
        <w:rPr>
          <w:rFonts w:ascii="Times New Roman" w:hAnsi="Times New Roman"/>
          <w:b/>
          <w:color w:val="3B3B3B"/>
        </w:rPr>
        <w:t>E</w:t>
      </w:r>
      <w:r w:rsidRPr="007B6C13">
        <w:rPr>
          <w:rFonts w:ascii="Times New Roman" w:hAnsi="Times New Roman"/>
          <w:b/>
          <w:color w:val="262626"/>
        </w:rPr>
        <w:t>:</w:t>
      </w:r>
      <w:r w:rsidRPr="007B6C13">
        <w:rPr>
          <w:rFonts w:ascii="Times New Roman" w:hAnsi="Times New Roman"/>
          <w:color w:val="262626"/>
        </w:rPr>
        <w:t xml:space="preserve">  fotocopia </w:t>
      </w:r>
      <w:r w:rsidRPr="007B6C13">
        <w:rPr>
          <w:rFonts w:ascii="Times New Roman" w:hAnsi="Times New Roman"/>
          <w:color w:val="262626"/>
          <w:spacing w:val="21"/>
        </w:rPr>
        <w:t xml:space="preserve"> </w:t>
      </w:r>
      <w:r w:rsidRPr="007B6C13">
        <w:rPr>
          <w:rFonts w:ascii="Times New Roman" w:hAnsi="Times New Roman"/>
          <w:color w:val="262626"/>
        </w:rPr>
        <w:t xml:space="preserve">del </w:t>
      </w:r>
      <w:r w:rsidRPr="007B6C13">
        <w:rPr>
          <w:rFonts w:ascii="Times New Roman" w:hAnsi="Times New Roman"/>
          <w:color w:val="262626"/>
          <w:spacing w:val="2"/>
        </w:rPr>
        <w:t xml:space="preserve"> </w:t>
      </w:r>
      <w:r w:rsidRPr="007B6C13">
        <w:rPr>
          <w:rFonts w:ascii="Times New Roman" w:hAnsi="Times New Roman"/>
          <w:color w:val="262626"/>
        </w:rPr>
        <w:t xml:space="preserve">acuerdo con </w:t>
      </w:r>
      <w:r w:rsidRPr="007B6C13">
        <w:rPr>
          <w:rFonts w:ascii="Times New Roman" w:hAnsi="Times New Roman"/>
          <w:color w:val="262626"/>
          <w:spacing w:val="8"/>
        </w:rPr>
        <w:t xml:space="preserve"> </w:t>
      </w:r>
      <w:r w:rsidRPr="007B6C13">
        <w:rPr>
          <w:rFonts w:ascii="Times New Roman" w:hAnsi="Times New Roman"/>
          <w:color w:val="262626"/>
        </w:rPr>
        <w:t>la</w:t>
      </w:r>
      <w:r w:rsidRPr="007B6C13">
        <w:rPr>
          <w:rFonts w:ascii="Times New Roman" w:hAnsi="Times New Roman"/>
          <w:color w:val="262626"/>
          <w:spacing w:val="33"/>
        </w:rPr>
        <w:t xml:space="preserve"> </w:t>
      </w:r>
      <w:r w:rsidRPr="007B6C13">
        <w:rPr>
          <w:rFonts w:ascii="Times New Roman" w:hAnsi="Times New Roman"/>
          <w:color w:val="262626"/>
        </w:rPr>
        <w:t xml:space="preserve">razón </w:t>
      </w:r>
      <w:r w:rsidRPr="007B6C13">
        <w:rPr>
          <w:rFonts w:ascii="Times New Roman" w:hAnsi="Times New Roman"/>
          <w:color w:val="262626"/>
          <w:spacing w:val="18"/>
        </w:rPr>
        <w:t xml:space="preserve"> </w:t>
      </w:r>
      <w:r w:rsidRPr="007B6C13">
        <w:rPr>
          <w:rFonts w:ascii="Times New Roman" w:hAnsi="Times New Roman"/>
          <w:color w:val="262626"/>
        </w:rPr>
        <w:t>de</w:t>
      </w:r>
      <w:r w:rsidRPr="007B6C13">
        <w:rPr>
          <w:rFonts w:ascii="Times New Roman" w:hAnsi="Times New Roman"/>
          <w:color w:val="262626"/>
          <w:spacing w:val="48"/>
        </w:rPr>
        <w:t xml:space="preserve"> </w:t>
      </w:r>
      <w:r w:rsidRPr="007B6C13">
        <w:rPr>
          <w:rFonts w:ascii="Times New Roman" w:hAnsi="Times New Roman"/>
          <w:color w:val="262626"/>
        </w:rPr>
        <w:t>su</w:t>
      </w:r>
      <w:r w:rsidRPr="007B6C13">
        <w:rPr>
          <w:rFonts w:ascii="Times New Roman" w:hAnsi="Times New Roman"/>
          <w:color w:val="262626"/>
          <w:spacing w:val="45"/>
        </w:rPr>
        <w:t xml:space="preserve"> </w:t>
      </w:r>
      <w:r w:rsidRPr="007B6C13">
        <w:rPr>
          <w:rFonts w:ascii="Times New Roman" w:hAnsi="Times New Roman"/>
          <w:color w:val="262626"/>
        </w:rPr>
        <w:t>publicación  en</w:t>
      </w:r>
      <w:r w:rsidRPr="007B6C13">
        <w:rPr>
          <w:rFonts w:ascii="Times New Roman" w:hAnsi="Times New Roman"/>
          <w:color w:val="262626"/>
          <w:spacing w:val="48"/>
        </w:rPr>
        <w:t xml:space="preserve"> </w:t>
      </w:r>
      <w:r w:rsidRPr="007B6C13">
        <w:rPr>
          <w:rFonts w:ascii="Times New Roman" w:hAnsi="Times New Roman"/>
          <w:color w:val="262626"/>
        </w:rPr>
        <w:t>el</w:t>
      </w:r>
      <w:r w:rsidRPr="007B6C13">
        <w:rPr>
          <w:rFonts w:ascii="Times New Roman" w:hAnsi="Times New Roman"/>
          <w:color w:val="262626"/>
          <w:spacing w:val="43"/>
        </w:rPr>
        <w:t xml:space="preserve"> </w:t>
      </w:r>
      <w:r w:rsidRPr="007B6C13">
        <w:rPr>
          <w:rFonts w:ascii="Times New Roman" w:hAnsi="Times New Roman"/>
          <w:color w:val="262626"/>
        </w:rPr>
        <w:t>Diario Oficial</w:t>
      </w:r>
      <w:r w:rsidRPr="007B6C13">
        <w:rPr>
          <w:rFonts w:ascii="Times New Roman" w:hAnsi="Times New Roman"/>
          <w:color w:val="505050"/>
        </w:rPr>
        <w:t>,</w:t>
      </w:r>
      <w:r w:rsidRPr="007B6C13">
        <w:rPr>
          <w:rFonts w:ascii="Times New Roman" w:hAnsi="Times New Roman"/>
          <w:color w:val="505050"/>
          <w:spacing w:val="36"/>
        </w:rPr>
        <w:t xml:space="preserve"> </w:t>
      </w:r>
      <w:r w:rsidRPr="007B6C13">
        <w:rPr>
          <w:rFonts w:ascii="Times New Roman" w:hAnsi="Times New Roman"/>
          <w:color w:val="262626"/>
        </w:rPr>
        <w:t>del</w:t>
      </w:r>
      <w:r w:rsidRPr="007B6C13">
        <w:rPr>
          <w:rFonts w:ascii="Times New Roman" w:hAnsi="Times New Roman"/>
          <w:color w:val="262626"/>
          <w:spacing w:val="6"/>
        </w:rPr>
        <w:t xml:space="preserve"> </w:t>
      </w:r>
      <w:r w:rsidRPr="007B6C13">
        <w:rPr>
          <w:rFonts w:ascii="Times New Roman" w:hAnsi="Times New Roman"/>
          <w:color w:val="262626"/>
        </w:rPr>
        <w:t>cual presento original y</w:t>
      </w:r>
      <w:r w:rsidRPr="007B6C13">
        <w:rPr>
          <w:rFonts w:ascii="Times New Roman" w:hAnsi="Times New Roman"/>
          <w:color w:val="262626"/>
          <w:spacing w:val="35"/>
        </w:rPr>
        <w:t xml:space="preserve"> </w:t>
      </w:r>
      <w:r w:rsidRPr="007B6C13">
        <w:rPr>
          <w:rFonts w:ascii="Times New Roman" w:hAnsi="Times New Roman"/>
          <w:color w:val="262626"/>
        </w:rPr>
        <w:t>copia afín de</w:t>
      </w:r>
      <w:r w:rsidRPr="007B6C13">
        <w:rPr>
          <w:rFonts w:ascii="Times New Roman" w:hAnsi="Times New Roman"/>
          <w:color w:val="262626"/>
          <w:spacing w:val="43"/>
        </w:rPr>
        <w:t xml:space="preserve"> </w:t>
      </w:r>
      <w:r w:rsidRPr="007B6C13">
        <w:rPr>
          <w:rFonts w:ascii="Times New Roman" w:hAnsi="Times New Roman"/>
          <w:color w:val="262626"/>
        </w:rPr>
        <w:t>que se</w:t>
      </w:r>
      <w:r w:rsidRPr="007B6C13">
        <w:rPr>
          <w:rFonts w:ascii="Times New Roman" w:hAnsi="Times New Roman"/>
          <w:color w:val="262626"/>
          <w:spacing w:val="50"/>
        </w:rPr>
        <w:t xml:space="preserve"> </w:t>
      </w:r>
      <w:r w:rsidRPr="007B6C13">
        <w:rPr>
          <w:rFonts w:ascii="Times New Roman" w:hAnsi="Times New Roman"/>
          <w:color w:val="262626"/>
        </w:rPr>
        <w:t>agregue</w:t>
      </w:r>
      <w:r w:rsidRPr="007B6C13">
        <w:rPr>
          <w:rFonts w:ascii="Times New Roman" w:hAnsi="Times New Roman"/>
          <w:color w:val="262626"/>
          <w:spacing w:val="12"/>
        </w:rPr>
        <w:t xml:space="preserve"> </w:t>
      </w:r>
      <w:r w:rsidRPr="007B6C13">
        <w:rPr>
          <w:rFonts w:ascii="Times New Roman" w:hAnsi="Times New Roman"/>
          <w:color w:val="262626"/>
        </w:rPr>
        <w:t>la</w:t>
      </w:r>
      <w:r w:rsidRPr="007B6C13">
        <w:rPr>
          <w:rFonts w:ascii="Times New Roman" w:hAnsi="Times New Roman"/>
          <w:color w:val="262626"/>
          <w:spacing w:val="38"/>
        </w:rPr>
        <w:t xml:space="preserve"> </w:t>
      </w:r>
      <w:r w:rsidRPr="007B6C13">
        <w:rPr>
          <w:rFonts w:ascii="Times New Roman" w:hAnsi="Times New Roman"/>
          <w:color w:val="262626"/>
        </w:rPr>
        <w:t>última y</w:t>
      </w:r>
      <w:r w:rsidRPr="007B6C13">
        <w:rPr>
          <w:rFonts w:ascii="Times New Roman" w:hAnsi="Times New Roman"/>
          <w:color w:val="262626"/>
          <w:spacing w:val="35"/>
        </w:rPr>
        <w:t xml:space="preserve"> </w:t>
      </w:r>
      <w:r w:rsidRPr="007B6C13">
        <w:rPr>
          <w:rFonts w:ascii="Times New Roman" w:hAnsi="Times New Roman"/>
          <w:color w:val="262626"/>
        </w:rPr>
        <w:t>se me</w:t>
      </w:r>
      <w:r w:rsidRPr="007B6C13">
        <w:rPr>
          <w:rFonts w:ascii="Times New Roman" w:hAnsi="Times New Roman"/>
          <w:color w:val="262626"/>
          <w:spacing w:val="55"/>
        </w:rPr>
        <w:t xml:space="preserve"> </w:t>
      </w:r>
      <w:r w:rsidRPr="007B6C13">
        <w:rPr>
          <w:rFonts w:ascii="Times New Roman" w:hAnsi="Times New Roman"/>
          <w:color w:val="262626"/>
        </w:rPr>
        <w:t xml:space="preserve">entregue  la </w:t>
      </w:r>
      <w:r w:rsidRPr="007B6C13">
        <w:rPr>
          <w:rFonts w:ascii="Times New Roman" w:hAnsi="Times New Roman"/>
          <w:color w:val="262626"/>
          <w:spacing w:val="2"/>
        </w:rPr>
        <w:t xml:space="preserve"> </w:t>
      </w:r>
      <w:r w:rsidRPr="007B6C13">
        <w:rPr>
          <w:rFonts w:ascii="Times New Roman" w:hAnsi="Times New Roman"/>
          <w:color w:val="262626"/>
        </w:rPr>
        <w:t>primera</w:t>
      </w:r>
      <w:r w:rsidRPr="007B6C13">
        <w:rPr>
          <w:rFonts w:ascii="Times New Roman" w:hAnsi="Times New Roman"/>
          <w:color w:val="3B3B3B"/>
        </w:rPr>
        <w:t xml:space="preserve">;  </w:t>
      </w:r>
      <w:r w:rsidRPr="007B6C13">
        <w:rPr>
          <w:rFonts w:ascii="Times New Roman" w:hAnsi="Times New Roman"/>
          <w:color w:val="262626"/>
        </w:rPr>
        <w:t xml:space="preserve">para </w:t>
      </w:r>
      <w:r w:rsidRPr="007B6C13">
        <w:rPr>
          <w:rFonts w:ascii="Times New Roman" w:hAnsi="Times New Roman"/>
          <w:color w:val="262626"/>
          <w:spacing w:val="22"/>
        </w:rPr>
        <w:t xml:space="preserve"> </w:t>
      </w:r>
      <w:r w:rsidRPr="007B6C13">
        <w:rPr>
          <w:rFonts w:ascii="Times New Roman" w:hAnsi="Times New Roman"/>
          <w:color w:val="262626"/>
        </w:rPr>
        <w:t xml:space="preserve">que se  autorice la compra de </w:t>
      </w:r>
      <w:r w:rsidRPr="007B6C13">
        <w:rPr>
          <w:rFonts w:ascii="Times New Roman" w:hAnsi="Times New Roman"/>
          <w:b/>
          <w:caps/>
          <w:color w:val="262626"/>
        </w:rPr>
        <w:t>cien hojas</w:t>
      </w:r>
      <w:r w:rsidRPr="007B6C13">
        <w:rPr>
          <w:rFonts w:ascii="Times New Roman" w:hAnsi="Times New Roman"/>
          <w:color w:val="262626"/>
        </w:rPr>
        <w:t xml:space="preserve"> de papel sellado para la formación de mi primer libro de protocolo</w:t>
      </w:r>
      <w:r w:rsidRPr="007B6C13">
        <w:rPr>
          <w:rFonts w:ascii="Times New Roman" w:hAnsi="Times New Roman"/>
          <w:color w:val="505050"/>
        </w:rPr>
        <w:t xml:space="preserve"> y su posterior legalización, </w:t>
      </w:r>
      <w:r w:rsidRPr="007B6C13">
        <w:rPr>
          <w:rFonts w:ascii="Times New Roman" w:hAnsi="Times New Roman"/>
          <w:color w:val="262626"/>
        </w:rPr>
        <w:t>todo en base de lo</w:t>
      </w:r>
      <w:r w:rsidRPr="007B6C13">
        <w:rPr>
          <w:rFonts w:ascii="Times New Roman" w:hAnsi="Times New Roman"/>
          <w:color w:val="262626"/>
          <w:spacing w:val="15"/>
        </w:rPr>
        <w:t xml:space="preserve"> </w:t>
      </w:r>
      <w:r w:rsidRPr="007B6C13">
        <w:rPr>
          <w:rFonts w:ascii="Times New Roman" w:hAnsi="Times New Roman"/>
          <w:color w:val="262626"/>
        </w:rPr>
        <w:t xml:space="preserve">dispuesto en el </w:t>
      </w:r>
      <w:r w:rsidRPr="007B6C13">
        <w:rPr>
          <w:rFonts w:ascii="Times New Roman" w:hAnsi="Times New Roman"/>
          <w:color w:val="262626"/>
          <w:spacing w:val="12"/>
        </w:rPr>
        <w:t xml:space="preserve"> </w:t>
      </w:r>
      <w:r w:rsidRPr="007B6C13">
        <w:rPr>
          <w:rFonts w:ascii="Times New Roman" w:hAnsi="Times New Roman"/>
          <w:color w:val="262626"/>
        </w:rPr>
        <w:t>Artículo Dieciséis y siguientes de la ley de Notariado</w:t>
      </w:r>
      <w:r w:rsidR="003F00AB" w:rsidRPr="007B6C13">
        <w:rPr>
          <w:rFonts w:ascii="Times New Roman" w:hAnsi="Times New Roman"/>
          <w:color w:val="262626"/>
        </w:rPr>
        <w:t xml:space="preserve">, </w:t>
      </w:r>
      <w:r w:rsidR="00893E1D" w:rsidRPr="007B6C13">
        <w:rPr>
          <w:rFonts w:ascii="Times New Roman" w:hAnsi="Times New Roman"/>
          <w:color w:val="262626"/>
        </w:rPr>
        <w:t>además fotocopias simples del D</w:t>
      </w:r>
      <w:r w:rsidR="003F00AB" w:rsidRPr="007B6C13">
        <w:rPr>
          <w:rFonts w:ascii="Times New Roman" w:hAnsi="Times New Roman"/>
          <w:color w:val="262626"/>
        </w:rPr>
        <w:t xml:space="preserve">ocumento </w:t>
      </w:r>
      <w:r w:rsidR="00893E1D" w:rsidRPr="007B6C13">
        <w:rPr>
          <w:rFonts w:ascii="Times New Roman" w:hAnsi="Times New Roman"/>
          <w:color w:val="262626"/>
        </w:rPr>
        <w:t>Único</w:t>
      </w:r>
      <w:r w:rsidR="003F00AB" w:rsidRPr="007B6C13">
        <w:rPr>
          <w:rFonts w:ascii="Times New Roman" w:hAnsi="Times New Roman"/>
          <w:color w:val="262626"/>
        </w:rPr>
        <w:t xml:space="preserve"> </w:t>
      </w:r>
      <w:r w:rsidR="00893E1D" w:rsidRPr="007B6C13">
        <w:rPr>
          <w:rFonts w:ascii="Times New Roman" w:hAnsi="Times New Roman"/>
          <w:color w:val="262626"/>
        </w:rPr>
        <w:t>de Identidad, Carnet de Abogado y N</w:t>
      </w:r>
      <w:r w:rsidR="003F00AB" w:rsidRPr="007B6C13">
        <w:rPr>
          <w:rFonts w:ascii="Times New Roman" w:hAnsi="Times New Roman"/>
          <w:color w:val="262626"/>
        </w:rPr>
        <w:t xml:space="preserve">umero de </w:t>
      </w:r>
      <w:r w:rsidR="00893E1D" w:rsidRPr="007B6C13">
        <w:rPr>
          <w:rFonts w:ascii="Times New Roman" w:hAnsi="Times New Roman"/>
          <w:color w:val="262626"/>
        </w:rPr>
        <w:t>I</w:t>
      </w:r>
      <w:r w:rsidR="003F00AB" w:rsidRPr="007B6C13">
        <w:rPr>
          <w:rFonts w:ascii="Times New Roman" w:hAnsi="Times New Roman"/>
          <w:color w:val="262626"/>
        </w:rPr>
        <w:t xml:space="preserve">dentificación </w:t>
      </w:r>
      <w:r w:rsidR="00893E1D" w:rsidRPr="007B6C13">
        <w:rPr>
          <w:rFonts w:ascii="Times New Roman" w:hAnsi="Times New Roman"/>
          <w:color w:val="262626"/>
        </w:rPr>
        <w:t>T</w:t>
      </w:r>
      <w:r w:rsidR="003F00AB" w:rsidRPr="007B6C13">
        <w:rPr>
          <w:rFonts w:ascii="Times New Roman" w:hAnsi="Times New Roman"/>
          <w:color w:val="262626"/>
        </w:rPr>
        <w:t>ributaria</w:t>
      </w:r>
      <w:r w:rsidRPr="007B6C13">
        <w:rPr>
          <w:rFonts w:ascii="Times New Roman" w:hAnsi="Times New Roman"/>
          <w:color w:val="262626"/>
        </w:rPr>
        <w:t>.</w:t>
      </w:r>
    </w:p>
    <w:p w:rsidR="00853C9B" w:rsidRPr="007B6C13" w:rsidRDefault="00853C9B" w:rsidP="007B6C13">
      <w:pPr>
        <w:widowControl w:val="0"/>
        <w:autoSpaceDE w:val="0"/>
        <w:autoSpaceDN w:val="0"/>
        <w:adjustRightInd w:val="0"/>
        <w:spacing w:line="360" w:lineRule="auto"/>
        <w:ind w:left="392" w:right="365" w:firstLine="708"/>
        <w:jc w:val="both"/>
        <w:rPr>
          <w:rFonts w:ascii="Times New Roman" w:hAnsi="Times New Roman"/>
          <w:color w:val="000000"/>
        </w:rPr>
      </w:pPr>
      <w:r w:rsidRPr="007B6C13">
        <w:rPr>
          <w:rFonts w:ascii="Times New Roman" w:hAnsi="Times New Roman"/>
          <w:color w:val="3B3B3B"/>
        </w:rPr>
        <w:t>S</w:t>
      </w:r>
      <w:r w:rsidRPr="007B6C13">
        <w:rPr>
          <w:rFonts w:ascii="Times New Roman" w:hAnsi="Times New Roman"/>
          <w:color w:val="262626"/>
        </w:rPr>
        <w:t>eñalo</w:t>
      </w:r>
      <w:r w:rsidRPr="007B6C13">
        <w:rPr>
          <w:rFonts w:ascii="Times New Roman" w:hAnsi="Times New Roman"/>
          <w:color w:val="262626"/>
          <w:spacing w:val="47"/>
        </w:rPr>
        <w:t xml:space="preserve"> </w:t>
      </w:r>
      <w:r w:rsidR="00893E1D" w:rsidRPr="007B6C13">
        <w:rPr>
          <w:rFonts w:ascii="Times New Roman" w:hAnsi="Times New Roman"/>
          <w:color w:val="262626"/>
        </w:rPr>
        <w:t>para</w:t>
      </w:r>
      <w:r w:rsidRPr="007B6C13">
        <w:rPr>
          <w:rFonts w:ascii="Times New Roman" w:hAnsi="Times New Roman"/>
          <w:color w:val="262626"/>
        </w:rPr>
        <w:t xml:space="preserve"> oír</w:t>
      </w:r>
      <w:r w:rsidRPr="007B6C13">
        <w:rPr>
          <w:rFonts w:ascii="Times New Roman" w:hAnsi="Times New Roman"/>
          <w:color w:val="262626"/>
          <w:spacing w:val="17"/>
        </w:rPr>
        <w:t xml:space="preserve"> </w:t>
      </w:r>
      <w:r w:rsidR="00893E1D" w:rsidRPr="007B6C13">
        <w:rPr>
          <w:rFonts w:ascii="Times New Roman" w:hAnsi="Times New Roman"/>
          <w:color w:val="262626"/>
        </w:rPr>
        <w:t xml:space="preserve">notificaciones </w:t>
      </w:r>
      <w:r w:rsidRPr="007B6C13">
        <w:rPr>
          <w:rFonts w:ascii="Times New Roman" w:hAnsi="Times New Roman"/>
          <w:color w:val="262626"/>
        </w:rPr>
        <w:t>en</w:t>
      </w:r>
      <w:r w:rsidR="00893E1D" w:rsidRPr="007B6C13">
        <w:rPr>
          <w:rFonts w:ascii="Times New Roman" w:hAnsi="Times New Roman"/>
          <w:color w:val="262626"/>
        </w:rPr>
        <w:t xml:space="preserve"> </w:t>
      </w:r>
      <w:r w:rsidRPr="007B6C13">
        <w:rPr>
          <w:rFonts w:ascii="Times New Roman" w:hAnsi="Times New Roman"/>
          <w:color w:val="262626"/>
        </w:rPr>
        <w:t>la</w:t>
      </w:r>
      <w:r w:rsidR="003F00AB" w:rsidRPr="007B6C13">
        <w:rPr>
          <w:rFonts w:ascii="Times New Roman" w:hAnsi="Times New Roman"/>
          <w:color w:val="262626"/>
        </w:rPr>
        <w:t>s</w:t>
      </w:r>
      <w:r w:rsidR="00893E1D" w:rsidRPr="007B6C13">
        <w:rPr>
          <w:rFonts w:ascii="Times New Roman" w:hAnsi="Times New Roman"/>
          <w:color w:val="262626"/>
        </w:rPr>
        <w:t xml:space="preserve"> direcciones </w:t>
      </w:r>
      <w:r w:rsidRPr="007B6C13">
        <w:rPr>
          <w:rFonts w:ascii="Times New Roman" w:hAnsi="Times New Roman"/>
          <w:color w:val="262626"/>
        </w:rPr>
        <w:t>ante</w:t>
      </w:r>
      <w:r w:rsidRPr="007B6C13">
        <w:rPr>
          <w:rFonts w:ascii="Times New Roman" w:hAnsi="Times New Roman"/>
          <w:color w:val="3B3B3B"/>
        </w:rPr>
        <w:t xml:space="preserve">s </w:t>
      </w:r>
      <w:r w:rsidRPr="007B6C13">
        <w:rPr>
          <w:rFonts w:ascii="Times New Roman" w:hAnsi="Times New Roman"/>
          <w:color w:val="262626"/>
        </w:rPr>
        <w:t>indicad</w:t>
      </w:r>
      <w:r w:rsidRPr="007B6C13">
        <w:rPr>
          <w:rFonts w:ascii="Times New Roman" w:hAnsi="Times New Roman"/>
          <w:color w:val="3B3B3B"/>
        </w:rPr>
        <w:t>a</w:t>
      </w:r>
      <w:r w:rsidR="003F00AB" w:rsidRPr="007B6C13">
        <w:rPr>
          <w:rFonts w:ascii="Times New Roman" w:hAnsi="Times New Roman"/>
          <w:color w:val="3B3B3B"/>
        </w:rPr>
        <w:t>s</w:t>
      </w:r>
      <w:r w:rsidRPr="007B6C13">
        <w:rPr>
          <w:rFonts w:ascii="Times New Roman" w:hAnsi="Times New Roman"/>
          <w:color w:val="262626"/>
        </w:rPr>
        <w:t>,</w:t>
      </w:r>
      <w:r w:rsidR="00893E1D" w:rsidRPr="007B6C13">
        <w:rPr>
          <w:rFonts w:ascii="Times New Roman" w:hAnsi="Times New Roman"/>
          <w:color w:val="262626"/>
          <w:w w:val="139"/>
        </w:rPr>
        <w:t xml:space="preserve"> </w:t>
      </w:r>
      <w:r w:rsidRPr="007B6C13">
        <w:rPr>
          <w:rFonts w:ascii="Times New Roman" w:hAnsi="Times New Roman"/>
          <w:color w:val="262626"/>
        </w:rPr>
        <w:t>a</w:t>
      </w:r>
      <w:r w:rsidR="003F00AB" w:rsidRPr="007B6C13">
        <w:rPr>
          <w:rFonts w:ascii="Times New Roman" w:hAnsi="Times New Roman"/>
          <w:color w:val="262626"/>
        </w:rPr>
        <w:t xml:space="preserve"> </w:t>
      </w:r>
      <w:r w:rsidRPr="007B6C13">
        <w:rPr>
          <w:rFonts w:ascii="Times New Roman" w:hAnsi="Times New Roman"/>
          <w:color w:val="262626"/>
        </w:rPr>
        <w:t>l</w:t>
      </w:r>
      <w:r w:rsidR="003F00AB" w:rsidRPr="007B6C13">
        <w:rPr>
          <w:rFonts w:ascii="Times New Roman" w:hAnsi="Times New Roman"/>
          <w:color w:val="262626"/>
        </w:rPr>
        <w:t>os teléfonos</w:t>
      </w:r>
      <w:r w:rsidR="00893E1D" w:rsidRPr="007B6C13">
        <w:rPr>
          <w:rFonts w:ascii="Times New Roman" w:hAnsi="Times New Roman"/>
          <w:color w:val="262626"/>
        </w:rPr>
        <w:t xml:space="preserve">: </w:t>
      </w:r>
      <w:r w:rsidR="00B227D4">
        <w:rPr>
          <w:rFonts w:ascii="Times New Roman" w:hAnsi="Times New Roman"/>
          <w:color w:val="262626"/>
        </w:rPr>
        <w:t>XXXXXXX</w:t>
      </w:r>
      <w:r w:rsidR="00893E1D" w:rsidRPr="007B6C13">
        <w:rPr>
          <w:rFonts w:ascii="Times New Roman" w:hAnsi="Times New Roman"/>
          <w:color w:val="262626"/>
        </w:rPr>
        <w:t xml:space="preserve">, </w:t>
      </w:r>
      <w:r w:rsidR="003F00AB" w:rsidRPr="007B6C13">
        <w:rPr>
          <w:rFonts w:ascii="Times New Roman" w:hAnsi="Times New Roman"/>
          <w:color w:val="262626"/>
        </w:rPr>
        <w:t xml:space="preserve">o a </w:t>
      </w:r>
      <w:r w:rsidR="00893E1D" w:rsidRPr="007B6C13">
        <w:rPr>
          <w:rFonts w:ascii="Times New Roman" w:hAnsi="Times New Roman"/>
          <w:color w:val="262626"/>
        </w:rPr>
        <w:t>los C</w:t>
      </w:r>
      <w:r w:rsidR="003F00AB" w:rsidRPr="007B6C13">
        <w:rPr>
          <w:rFonts w:ascii="Times New Roman" w:hAnsi="Times New Roman"/>
          <w:color w:val="262626"/>
        </w:rPr>
        <w:t xml:space="preserve">orreos </w:t>
      </w:r>
      <w:r w:rsidR="00893E1D" w:rsidRPr="007B6C13">
        <w:rPr>
          <w:rFonts w:ascii="Times New Roman" w:hAnsi="Times New Roman"/>
          <w:color w:val="262626"/>
        </w:rPr>
        <w:t>E</w:t>
      </w:r>
      <w:r w:rsidR="003F00AB" w:rsidRPr="007B6C13">
        <w:rPr>
          <w:rFonts w:ascii="Times New Roman" w:hAnsi="Times New Roman"/>
          <w:color w:val="262626"/>
        </w:rPr>
        <w:t xml:space="preserve">lectrónicos </w:t>
      </w:r>
      <w:r w:rsidR="00B227D4">
        <w:t>XXXXXXXXXX</w:t>
      </w:r>
      <w:bookmarkStart w:id="0" w:name="_GoBack"/>
      <w:bookmarkEnd w:id="0"/>
    </w:p>
    <w:p w:rsidR="00853C9B" w:rsidRPr="007B6C13" w:rsidRDefault="00853C9B" w:rsidP="007B6C13">
      <w:pPr>
        <w:widowControl w:val="0"/>
        <w:autoSpaceDE w:val="0"/>
        <w:autoSpaceDN w:val="0"/>
        <w:adjustRightInd w:val="0"/>
        <w:spacing w:line="360" w:lineRule="auto"/>
        <w:ind w:left="818" w:firstLine="282"/>
        <w:jc w:val="both"/>
        <w:rPr>
          <w:rFonts w:ascii="Times New Roman" w:hAnsi="Times New Roman"/>
          <w:color w:val="000000"/>
        </w:rPr>
      </w:pPr>
      <w:r w:rsidRPr="007B6C13">
        <w:rPr>
          <w:rFonts w:ascii="Times New Roman" w:hAnsi="Times New Roman"/>
          <w:color w:val="262626"/>
          <w:position w:val="-1"/>
        </w:rPr>
        <w:t>Por lo que a usted respetuosamente</w:t>
      </w:r>
      <w:r w:rsidRPr="007B6C13">
        <w:rPr>
          <w:rFonts w:ascii="Times New Roman" w:hAnsi="Times New Roman"/>
          <w:color w:val="262626"/>
          <w:spacing w:val="45"/>
          <w:position w:val="-1"/>
        </w:rPr>
        <w:t xml:space="preserve"> </w:t>
      </w:r>
      <w:r w:rsidRPr="007B6C13">
        <w:rPr>
          <w:rFonts w:ascii="Times New Roman" w:hAnsi="Times New Roman"/>
          <w:b/>
          <w:color w:val="262626"/>
          <w:position w:val="-1"/>
        </w:rPr>
        <w:t>L</w:t>
      </w:r>
      <w:r w:rsidRPr="007B6C13">
        <w:rPr>
          <w:rFonts w:ascii="Times New Roman" w:hAnsi="Times New Roman"/>
          <w:b/>
          <w:color w:val="3B3B3B"/>
          <w:position w:val="-1"/>
        </w:rPr>
        <w:t>E</w:t>
      </w:r>
      <w:r w:rsidRPr="007B6C13">
        <w:rPr>
          <w:rFonts w:ascii="Times New Roman" w:hAnsi="Times New Roman"/>
          <w:b/>
          <w:color w:val="3B3B3B"/>
          <w:spacing w:val="30"/>
          <w:position w:val="-1"/>
        </w:rPr>
        <w:t xml:space="preserve"> </w:t>
      </w:r>
      <w:r w:rsidRPr="007B6C13">
        <w:rPr>
          <w:rFonts w:ascii="Times New Roman" w:hAnsi="Times New Roman"/>
          <w:b/>
          <w:color w:val="262626"/>
          <w:position w:val="-1"/>
        </w:rPr>
        <w:t>PIDO:</w:t>
      </w:r>
    </w:p>
    <w:p w:rsidR="00853C9B" w:rsidRPr="007B6C13" w:rsidRDefault="00853C9B" w:rsidP="007B6C13">
      <w:pPr>
        <w:widowControl w:val="0"/>
        <w:autoSpaceDE w:val="0"/>
        <w:autoSpaceDN w:val="0"/>
        <w:adjustRightInd w:val="0"/>
        <w:spacing w:before="34" w:line="360" w:lineRule="auto"/>
        <w:ind w:left="766"/>
        <w:jc w:val="both"/>
        <w:rPr>
          <w:rFonts w:ascii="Times New Roman" w:hAnsi="Times New Roman"/>
          <w:color w:val="000000"/>
        </w:rPr>
      </w:pPr>
      <w:r w:rsidRPr="007B6C13">
        <w:rPr>
          <w:rFonts w:ascii="Times New Roman" w:hAnsi="Times New Roman"/>
          <w:color w:val="000000"/>
        </w:rPr>
        <w:t xml:space="preserve">1- </w:t>
      </w:r>
      <w:r w:rsidRPr="007B6C13">
        <w:rPr>
          <w:rFonts w:ascii="Times New Roman" w:hAnsi="Times New Roman"/>
          <w:color w:val="000000"/>
          <w:spacing w:val="37"/>
        </w:rPr>
        <w:t xml:space="preserve"> </w:t>
      </w:r>
      <w:r w:rsidRPr="007B6C13">
        <w:rPr>
          <w:rFonts w:ascii="Times New Roman" w:hAnsi="Times New Roman"/>
          <w:color w:val="000000"/>
        </w:rPr>
        <w:t>Me</w:t>
      </w:r>
      <w:r w:rsidRPr="007B6C13">
        <w:rPr>
          <w:rFonts w:ascii="Times New Roman" w:hAnsi="Times New Roman"/>
          <w:color w:val="000000"/>
          <w:spacing w:val="41"/>
        </w:rPr>
        <w:t xml:space="preserve"> </w:t>
      </w:r>
      <w:r w:rsidRPr="007B6C13">
        <w:rPr>
          <w:rFonts w:ascii="Times New Roman" w:hAnsi="Times New Roman"/>
          <w:color w:val="000000"/>
        </w:rPr>
        <w:t xml:space="preserve">admita </w:t>
      </w:r>
      <w:r w:rsidRPr="007B6C13">
        <w:rPr>
          <w:rFonts w:ascii="Times New Roman" w:hAnsi="Times New Roman"/>
          <w:color w:val="000000"/>
          <w:spacing w:val="33"/>
        </w:rPr>
        <w:t xml:space="preserve"> </w:t>
      </w:r>
      <w:r w:rsidRPr="007B6C13">
        <w:rPr>
          <w:rFonts w:ascii="Times New Roman" w:hAnsi="Times New Roman"/>
          <w:color w:val="000000"/>
        </w:rPr>
        <w:t>el</w:t>
      </w:r>
      <w:r w:rsidRPr="007B6C13">
        <w:rPr>
          <w:rFonts w:ascii="Times New Roman" w:hAnsi="Times New Roman"/>
          <w:color w:val="000000"/>
          <w:spacing w:val="33"/>
        </w:rPr>
        <w:t xml:space="preserve"> </w:t>
      </w:r>
      <w:r w:rsidRPr="007B6C13">
        <w:rPr>
          <w:rFonts w:ascii="Times New Roman" w:hAnsi="Times New Roman"/>
          <w:color w:val="000000"/>
        </w:rPr>
        <w:t xml:space="preserve">presente </w:t>
      </w:r>
      <w:r w:rsidRPr="007B6C13">
        <w:rPr>
          <w:rFonts w:ascii="Times New Roman" w:hAnsi="Times New Roman"/>
          <w:color w:val="000000"/>
          <w:spacing w:val="51"/>
        </w:rPr>
        <w:t xml:space="preserve"> </w:t>
      </w:r>
      <w:r w:rsidRPr="007B6C13">
        <w:rPr>
          <w:rFonts w:ascii="Times New Roman" w:hAnsi="Times New Roman"/>
          <w:color w:val="000000"/>
        </w:rPr>
        <w:t>escrito.</w:t>
      </w:r>
    </w:p>
    <w:p w:rsidR="00853C9B" w:rsidRPr="007B6C13" w:rsidRDefault="00853C9B" w:rsidP="007B6C13">
      <w:pPr>
        <w:widowControl w:val="0"/>
        <w:autoSpaceDE w:val="0"/>
        <w:autoSpaceDN w:val="0"/>
        <w:adjustRightInd w:val="0"/>
        <w:spacing w:before="34" w:line="360" w:lineRule="auto"/>
        <w:ind w:left="752"/>
        <w:jc w:val="both"/>
        <w:rPr>
          <w:rFonts w:ascii="Times New Roman" w:hAnsi="Times New Roman"/>
          <w:color w:val="000000"/>
        </w:rPr>
      </w:pPr>
      <w:r w:rsidRPr="007B6C13">
        <w:rPr>
          <w:rFonts w:ascii="Times New Roman" w:hAnsi="Times New Roman"/>
          <w:color w:val="000000"/>
        </w:rPr>
        <w:t xml:space="preserve">2- </w:t>
      </w:r>
      <w:r w:rsidRPr="007B6C13">
        <w:rPr>
          <w:rFonts w:ascii="Times New Roman" w:hAnsi="Times New Roman"/>
          <w:color w:val="000000"/>
          <w:spacing w:val="47"/>
        </w:rPr>
        <w:t xml:space="preserve"> </w:t>
      </w:r>
      <w:r w:rsidRPr="007B6C13">
        <w:rPr>
          <w:rFonts w:ascii="Times New Roman" w:hAnsi="Times New Roman"/>
          <w:color w:val="000000"/>
        </w:rPr>
        <w:t>Se</w:t>
      </w:r>
      <w:r w:rsidRPr="007B6C13">
        <w:rPr>
          <w:rFonts w:ascii="Times New Roman" w:hAnsi="Times New Roman"/>
          <w:color w:val="000000"/>
          <w:spacing w:val="40"/>
        </w:rPr>
        <w:t xml:space="preserve"> </w:t>
      </w:r>
      <w:r w:rsidRPr="007B6C13">
        <w:rPr>
          <w:rFonts w:ascii="Times New Roman" w:hAnsi="Times New Roman"/>
          <w:color w:val="000000"/>
        </w:rPr>
        <w:t xml:space="preserve">adjunte </w:t>
      </w:r>
      <w:r w:rsidRPr="007B6C13">
        <w:rPr>
          <w:rFonts w:ascii="Times New Roman" w:hAnsi="Times New Roman"/>
          <w:color w:val="000000"/>
          <w:spacing w:val="44"/>
        </w:rPr>
        <w:t xml:space="preserve"> </w:t>
      </w:r>
      <w:r w:rsidRPr="007B6C13">
        <w:rPr>
          <w:rFonts w:ascii="Times New Roman" w:hAnsi="Times New Roman"/>
          <w:color w:val="000000"/>
        </w:rPr>
        <w:t>la</w:t>
      </w:r>
      <w:r w:rsidRPr="007B6C13">
        <w:rPr>
          <w:rFonts w:ascii="Times New Roman" w:hAnsi="Times New Roman"/>
          <w:color w:val="000000"/>
          <w:spacing w:val="24"/>
        </w:rPr>
        <w:t xml:space="preserve"> </w:t>
      </w:r>
      <w:r w:rsidRPr="007B6C13">
        <w:rPr>
          <w:rFonts w:ascii="Times New Roman" w:hAnsi="Times New Roman"/>
          <w:color w:val="000000"/>
        </w:rPr>
        <w:t>documentación</w:t>
      </w:r>
      <w:r w:rsidRPr="007B6C13">
        <w:rPr>
          <w:rFonts w:ascii="Times New Roman" w:hAnsi="Times New Roman"/>
          <w:color w:val="000000"/>
          <w:spacing w:val="20"/>
        </w:rPr>
        <w:t xml:space="preserve"> </w:t>
      </w:r>
      <w:r w:rsidRPr="007B6C13">
        <w:rPr>
          <w:rFonts w:ascii="Times New Roman" w:hAnsi="Times New Roman"/>
          <w:color w:val="000000"/>
        </w:rPr>
        <w:t>anexa detallada anteriormente.</w:t>
      </w:r>
    </w:p>
    <w:p w:rsidR="00893E1D" w:rsidRPr="007B6C13" w:rsidRDefault="00853C9B" w:rsidP="007B6C13">
      <w:pPr>
        <w:widowControl w:val="0"/>
        <w:autoSpaceDE w:val="0"/>
        <w:autoSpaceDN w:val="0"/>
        <w:adjustRightInd w:val="0"/>
        <w:spacing w:before="9" w:line="360" w:lineRule="auto"/>
        <w:ind w:left="1093" w:right="356" w:hanging="336"/>
        <w:jc w:val="both"/>
        <w:rPr>
          <w:rFonts w:ascii="Times New Roman" w:hAnsi="Times New Roman"/>
          <w:color w:val="000000"/>
        </w:rPr>
      </w:pPr>
      <w:r w:rsidRPr="007B6C13">
        <w:rPr>
          <w:rFonts w:ascii="Times New Roman" w:hAnsi="Times New Roman"/>
          <w:color w:val="000000"/>
        </w:rPr>
        <w:t xml:space="preserve">3- </w:t>
      </w:r>
      <w:r w:rsidRPr="007B6C13">
        <w:rPr>
          <w:rFonts w:ascii="Times New Roman" w:hAnsi="Times New Roman"/>
          <w:color w:val="000000"/>
          <w:spacing w:val="26"/>
        </w:rPr>
        <w:t xml:space="preserve"> Me </w:t>
      </w:r>
      <w:r w:rsidRPr="007B6C13">
        <w:rPr>
          <w:rFonts w:ascii="Times New Roman" w:hAnsi="Times New Roman"/>
          <w:color w:val="000000"/>
        </w:rPr>
        <w:t xml:space="preserve">autorice la compra de </w:t>
      </w:r>
      <w:r w:rsidRPr="007B6C13">
        <w:rPr>
          <w:rFonts w:ascii="Times New Roman" w:hAnsi="Times New Roman"/>
          <w:b/>
          <w:caps/>
          <w:color w:val="000000"/>
        </w:rPr>
        <w:t>cien hojas</w:t>
      </w:r>
      <w:r w:rsidRPr="007B6C13">
        <w:rPr>
          <w:rFonts w:ascii="Times New Roman" w:hAnsi="Times New Roman"/>
          <w:color w:val="000000"/>
        </w:rPr>
        <w:t xml:space="preserve"> de papel sellado para la formación de mi primer libro de protocolo y su posterior legalización,  todo en base de lo dispuesto en  el  Artículo Dieciséis y siguientes de la ley de Notariado.</w:t>
      </w:r>
    </w:p>
    <w:p w:rsidR="00853C9B" w:rsidRPr="007B6C13" w:rsidRDefault="00853C9B" w:rsidP="007B6C13">
      <w:pPr>
        <w:widowControl w:val="0"/>
        <w:autoSpaceDE w:val="0"/>
        <w:autoSpaceDN w:val="0"/>
        <w:adjustRightInd w:val="0"/>
        <w:spacing w:before="9" w:line="360" w:lineRule="auto"/>
        <w:ind w:left="1093" w:right="-143" w:hanging="951"/>
        <w:jc w:val="right"/>
        <w:rPr>
          <w:rFonts w:ascii="Times New Roman" w:hAnsi="Times New Roman"/>
          <w:b/>
          <w:sz w:val="28"/>
          <w:szCs w:val="28"/>
        </w:rPr>
      </w:pPr>
      <w:r w:rsidRPr="007B6C13">
        <w:rPr>
          <w:rFonts w:ascii="Times New Roman" w:hAnsi="Times New Roman"/>
          <w:color w:val="262626"/>
        </w:rPr>
        <w:t>San</w:t>
      </w:r>
      <w:r w:rsidRPr="007B6C13">
        <w:rPr>
          <w:rFonts w:ascii="Times New Roman" w:hAnsi="Times New Roman"/>
          <w:color w:val="262626"/>
          <w:spacing w:val="8"/>
        </w:rPr>
        <w:t xml:space="preserve"> </w:t>
      </w:r>
      <w:r w:rsidRPr="007B6C13">
        <w:rPr>
          <w:rFonts w:ascii="Times New Roman" w:hAnsi="Times New Roman"/>
          <w:color w:val="262626"/>
        </w:rPr>
        <w:t>Salvador</w:t>
      </w:r>
      <w:r w:rsidRPr="007B6C13">
        <w:rPr>
          <w:rFonts w:ascii="Times New Roman" w:hAnsi="Times New Roman"/>
          <w:color w:val="3B3B3B"/>
        </w:rPr>
        <w:t>,</w:t>
      </w:r>
      <w:r w:rsidRPr="007B6C13">
        <w:rPr>
          <w:rFonts w:ascii="Times New Roman" w:hAnsi="Times New Roman"/>
          <w:color w:val="3B3B3B"/>
          <w:spacing w:val="28"/>
        </w:rPr>
        <w:t xml:space="preserve"> </w:t>
      </w:r>
      <w:r w:rsidR="00893E1D" w:rsidRPr="007B6C13">
        <w:rPr>
          <w:rFonts w:ascii="Times New Roman" w:hAnsi="Times New Roman"/>
          <w:color w:val="262626"/>
        </w:rPr>
        <w:t>Nueve de Mayo</w:t>
      </w:r>
      <w:r w:rsidRPr="007B6C13">
        <w:rPr>
          <w:rFonts w:ascii="Times New Roman" w:hAnsi="Times New Roman"/>
          <w:color w:val="262626"/>
          <w:spacing w:val="12"/>
        </w:rPr>
        <w:t xml:space="preserve"> </w:t>
      </w:r>
      <w:r w:rsidRPr="007B6C13">
        <w:rPr>
          <w:rFonts w:ascii="Times New Roman" w:hAnsi="Times New Roman"/>
          <w:color w:val="262626"/>
        </w:rPr>
        <w:t>del</w:t>
      </w:r>
      <w:r w:rsidR="00893E1D" w:rsidRPr="007B6C13">
        <w:rPr>
          <w:rFonts w:ascii="Times New Roman" w:hAnsi="Times New Roman"/>
          <w:color w:val="262626"/>
        </w:rPr>
        <w:t xml:space="preserve"> año</w:t>
      </w:r>
      <w:r w:rsidRPr="007B6C13">
        <w:rPr>
          <w:rFonts w:ascii="Times New Roman" w:hAnsi="Times New Roman"/>
          <w:color w:val="262626"/>
          <w:spacing w:val="15"/>
        </w:rPr>
        <w:t xml:space="preserve"> </w:t>
      </w:r>
      <w:r w:rsidR="00893E1D" w:rsidRPr="007B6C13">
        <w:rPr>
          <w:rFonts w:ascii="Times New Roman" w:hAnsi="Times New Roman"/>
          <w:color w:val="262626"/>
        </w:rPr>
        <w:t>D</w:t>
      </w:r>
      <w:r w:rsidRPr="007B6C13">
        <w:rPr>
          <w:rFonts w:ascii="Times New Roman" w:hAnsi="Times New Roman"/>
          <w:color w:val="262626"/>
        </w:rPr>
        <w:t>os</w:t>
      </w:r>
      <w:r w:rsidRPr="007B6C13">
        <w:rPr>
          <w:rFonts w:ascii="Times New Roman" w:hAnsi="Times New Roman"/>
          <w:color w:val="262626"/>
          <w:spacing w:val="16"/>
        </w:rPr>
        <w:t xml:space="preserve"> </w:t>
      </w:r>
      <w:r w:rsidR="00893E1D" w:rsidRPr="007B6C13">
        <w:rPr>
          <w:rFonts w:ascii="Times New Roman" w:hAnsi="Times New Roman"/>
          <w:color w:val="262626"/>
        </w:rPr>
        <w:t>M</w:t>
      </w:r>
      <w:r w:rsidRPr="007B6C13">
        <w:rPr>
          <w:rFonts w:ascii="Times New Roman" w:hAnsi="Times New Roman"/>
          <w:color w:val="262626"/>
        </w:rPr>
        <w:t>il</w:t>
      </w:r>
      <w:r w:rsidRPr="007B6C13">
        <w:rPr>
          <w:rFonts w:ascii="Times New Roman" w:hAnsi="Times New Roman"/>
          <w:color w:val="262626"/>
          <w:spacing w:val="4"/>
        </w:rPr>
        <w:t xml:space="preserve"> </w:t>
      </w:r>
      <w:r w:rsidR="00893E1D" w:rsidRPr="007B6C13">
        <w:rPr>
          <w:rFonts w:ascii="Times New Roman" w:hAnsi="Times New Roman"/>
          <w:color w:val="262626"/>
          <w:spacing w:val="4"/>
        </w:rPr>
        <w:t>C</w:t>
      </w:r>
      <w:r w:rsidRPr="007B6C13">
        <w:rPr>
          <w:rFonts w:ascii="Times New Roman" w:hAnsi="Times New Roman"/>
          <w:color w:val="262626"/>
        </w:rPr>
        <w:t>atorce.</w:t>
      </w:r>
    </w:p>
    <w:p w:rsidR="00101FC2" w:rsidRPr="007B6C13" w:rsidRDefault="00101FC2" w:rsidP="007B6C13">
      <w:pPr>
        <w:spacing w:line="360" w:lineRule="auto"/>
        <w:rPr>
          <w:rFonts w:ascii="Times New Roman" w:hAnsi="Times New Roman"/>
        </w:rPr>
      </w:pPr>
    </w:p>
    <w:sectPr w:rsidR="00101FC2" w:rsidRPr="007B6C13" w:rsidSect="007B6C13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3C9B"/>
    <w:rsid w:val="00017FE0"/>
    <w:rsid w:val="00101FC2"/>
    <w:rsid w:val="003F00AB"/>
    <w:rsid w:val="007B6C13"/>
    <w:rsid w:val="00853C9B"/>
    <w:rsid w:val="00893E1D"/>
    <w:rsid w:val="00B22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29206"/>
  <w15:docId w15:val="{163591E1-5925-4A7D-A11C-97DAF5D03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C9B"/>
    <w:rPr>
      <w:rFonts w:ascii="Calibri" w:eastAsia="Times New Roman" w:hAnsi="Calibri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F00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797E4F-4086-4527-99DD-FB110D1C6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Carlos_Hernandez</dc:creator>
  <cp:lastModifiedBy>Carlos Hernandez</cp:lastModifiedBy>
  <cp:revision>5</cp:revision>
  <cp:lastPrinted>2014-05-09T00:18:00Z</cp:lastPrinted>
  <dcterms:created xsi:type="dcterms:W3CDTF">2014-05-08T23:45:00Z</dcterms:created>
  <dcterms:modified xsi:type="dcterms:W3CDTF">2015-09-28T18:53:00Z</dcterms:modified>
</cp:coreProperties>
</file>