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AEB" w:rsidRPr="00834031" w:rsidRDefault="00C87AEB" w:rsidP="00C87AEB">
      <w:pPr>
        <w:spacing w:line="360" w:lineRule="auto"/>
        <w:jc w:val="both"/>
        <w:rPr>
          <w:rFonts w:ascii="Arial" w:hAnsi="Arial" w:cs="Arial"/>
        </w:rPr>
      </w:pPr>
      <w:r w:rsidRPr="00834031">
        <w:rPr>
          <w:rFonts w:ascii="Arial" w:hAnsi="Arial" w:cs="Arial"/>
        </w:rPr>
        <w:t>NUMERO _____________.</w:t>
      </w:r>
      <w:r>
        <w:rPr>
          <w:rFonts w:ascii="Arial" w:hAnsi="Arial" w:cs="Arial"/>
        </w:rPr>
        <w:t>LIBRO__________.</w:t>
      </w:r>
      <w:r w:rsidRPr="00834031">
        <w:rPr>
          <w:rFonts w:ascii="Arial" w:hAnsi="Arial" w:cs="Arial"/>
        </w:rPr>
        <w:t xml:space="preserve"> En la ciudad de _______________, </w:t>
      </w:r>
      <w:r>
        <w:rPr>
          <w:rFonts w:ascii="Arial" w:hAnsi="Arial" w:cs="Arial"/>
        </w:rPr>
        <w:t>R</w:t>
      </w:r>
      <w:r w:rsidRPr="00834031">
        <w:rPr>
          <w:rFonts w:ascii="Arial" w:hAnsi="Arial" w:cs="Arial"/>
        </w:rPr>
        <w:t xml:space="preserve">epública de España, a las________________ (hora y fecha en letras).- Ante mi, </w:t>
      </w:r>
      <w:r>
        <w:rPr>
          <w:rFonts w:ascii="Arial" w:hAnsi="Arial" w:cs="Arial"/>
        </w:rPr>
        <w:t>____</w:t>
      </w:r>
      <w:r w:rsidRPr="00834031">
        <w:rPr>
          <w:rFonts w:ascii="Arial" w:hAnsi="Arial" w:cs="Arial"/>
        </w:rPr>
        <w:t>______,</w:t>
      </w:r>
    </w:p>
    <w:p w:rsidR="00C87AEB" w:rsidRDefault="00C87AEB" w:rsidP="00C87AEB">
      <w:pPr>
        <w:suppressAutoHyphens/>
        <w:autoSpaceDE w:val="0"/>
        <w:autoSpaceDN w:val="0"/>
        <w:adjustRightInd w:val="0"/>
        <w:spacing w:line="482" w:lineRule="exact"/>
        <w:jc w:val="both"/>
        <w:rPr>
          <w:rFonts w:ascii="Arial" w:hAnsi="Arial"/>
          <w:spacing w:val="-3"/>
        </w:rPr>
      </w:pPr>
      <w:proofErr w:type="spellStart"/>
      <w:r w:rsidRPr="00834031">
        <w:rPr>
          <w:rFonts w:ascii="Arial" w:hAnsi="Arial" w:cs="Arial"/>
        </w:rPr>
        <w:t>Consul</w:t>
      </w:r>
      <w:proofErr w:type="spellEnd"/>
      <w:r w:rsidRPr="00834031">
        <w:rPr>
          <w:rFonts w:ascii="Arial" w:hAnsi="Arial" w:cs="Arial"/>
        </w:rPr>
        <w:t xml:space="preserve"> de la República de El Salvador,</w:t>
      </w:r>
      <w:r>
        <w:rPr>
          <w:rFonts w:ascii="Arial" w:hAnsi="Arial"/>
          <w:spacing w:val="-3"/>
          <w:lang w:val="es-SV"/>
        </w:rPr>
        <w:t xml:space="preserve"> comparece la señora </w:t>
      </w:r>
      <w:r>
        <w:rPr>
          <w:rFonts w:ascii="Arial" w:hAnsi="Arial"/>
          <w:b/>
          <w:bCs/>
          <w:spacing w:val="-3"/>
          <w:lang w:val="es-SV"/>
        </w:rPr>
        <w:t xml:space="preserve">MARTHA CERON, </w:t>
      </w:r>
      <w:r>
        <w:rPr>
          <w:rFonts w:ascii="Arial" w:hAnsi="Arial"/>
          <w:spacing w:val="-3"/>
          <w:lang w:val="es-SV"/>
        </w:rPr>
        <w:t xml:space="preserve">de cuarenta y nueve años de </w:t>
      </w:r>
      <w:proofErr w:type="spellStart"/>
      <w:r>
        <w:rPr>
          <w:rFonts w:ascii="Arial" w:hAnsi="Arial"/>
          <w:spacing w:val="-3"/>
          <w:lang w:val="es-SV"/>
        </w:rPr>
        <w:t>edad.,ama</w:t>
      </w:r>
      <w:proofErr w:type="spellEnd"/>
      <w:r>
        <w:rPr>
          <w:rFonts w:ascii="Arial" w:hAnsi="Arial"/>
          <w:spacing w:val="-3"/>
          <w:lang w:val="es-SV"/>
        </w:rPr>
        <w:t xml:space="preserve"> de casa, del domicilio de San Salvador, departamento de San Salvador, persona a quién conozco e identifico por medio de su_____________________;  y Numero de Identificación Tributaria _______y </w:t>
      </w:r>
      <w:r>
        <w:rPr>
          <w:rFonts w:ascii="Arial" w:hAnsi="Arial"/>
          <w:b/>
          <w:spacing w:val="-3"/>
          <w:lang w:val="es-SV"/>
        </w:rPr>
        <w:t>ME DICE</w:t>
      </w:r>
      <w:r>
        <w:rPr>
          <w:rFonts w:ascii="Arial" w:hAnsi="Arial"/>
          <w:spacing w:val="-3"/>
          <w:lang w:val="es-SV"/>
        </w:rPr>
        <w:t xml:space="preserve">: Que confiere </w:t>
      </w:r>
      <w:r>
        <w:rPr>
          <w:rFonts w:ascii="Arial" w:hAnsi="Arial"/>
          <w:b/>
          <w:bCs/>
          <w:spacing w:val="-3"/>
          <w:lang w:val="es-SV"/>
        </w:rPr>
        <w:t xml:space="preserve">PODER GENERAL ADMINISTRATIVO CON CLAUSULA </w:t>
      </w:r>
      <w:bookmarkStart w:id="0" w:name="_GoBack"/>
      <w:bookmarkEnd w:id="0"/>
      <w:r>
        <w:rPr>
          <w:rFonts w:ascii="Arial" w:hAnsi="Arial"/>
          <w:b/>
          <w:bCs/>
          <w:spacing w:val="-3"/>
          <w:lang w:val="es-SV"/>
        </w:rPr>
        <w:t xml:space="preserve">ESPECIAL </w:t>
      </w:r>
      <w:r>
        <w:rPr>
          <w:rFonts w:ascii="Arial" w:hAnsi="Arial"/>
          <w:spacing w:val="-3"/>
          <w:lang w:val="es-SV"/>
        </w:rPr>
        <w:t>amplio y suficiente en cuanto a derecho fuere necesario a favor del Licenciad</w:t>
      </w:r>
      <w:r w:rsidR="007F2688">
        <w:rPr>
          <w:rFonts w:ascii="Arial" w:hAnsi="Arial"/>
          <w:spacing w:val="-3"/>
          <w:lang w:val="es-SV"/>
        </w:rPr>
        <w:t>o JULIO BURGOS</w:t>
      </w:r>
      <w:r>
        <w:rPr>
          <w:rFonts w:ascii="Arial" w:hAnsi="Arial"/>
          <w:spacing w:val="-3"/>
          <w:lang w:val="es-SV"/>
        </w:rPr>
        <w:t>, mayor de edad, Abogado, del domicilio de San Salvador,</w:t>
      </w:r>
      <w:r w:rsidR="007F2688">
        <w:rPr>
          <w:rFonts w:ascii="Arial" w:hAnsi="Arial"/>
          <w:spacing w:val="-3"/>
          <w:lang w:val="es-SV"/>
        </w:rPr>
        <w:t xml:space="preserve"> </w:t>
      </w:r>
      <w:r>
        <w:rPr>
          <w:rFonts w:ascii="Arial" w:hAnsi="Arial"/>
          <w:spacing w:val="-3"/>
          <w:lang w:val="es-SV"/>
        </w:rPr>
        <w:t xml:space="preserve">con Documento </w:t>
      </w:r>
      <w:proofErr w:type="spellStart"/>
      <w:r>
        <w:rPr>
          <w:rFonts w:ascii="Arial" w:hAnsi="Arial"/>
          <w:spacing w:val="-3"/>
          <w:lang w:val="es-SV"/>
        </w:rPr>
        <w:t>Unico</w:t>
      </w:r>
      <w:proofErr w:type="spellEnd"/>
      <w:r>
        <w:rPr>
          <w:rFonts w:ascii="Arial" w:hAnsi="Arial"/>
          <w:spacing w:val="-3"/>
          <w:lang w:val="es-SV"/>
        </w:rPr>
        <w:t xml:space="preserve"> de Identidad número__________ ;  y Numero de Identificación Tributaria _______para que en su nombre y representación administre y maneje los negocios del otorgante y para que lo represente y defienda en sus intereses, sujetándose en el ejercicio del mandato, a las condiciones, facultades y limitaciones especiales siguientes: </w:t>
      </w:r>
      <w:r>
        <w:rPr>
          <w:rFonts w:ascii="Arial" w:hAnsi="Arial"/>
          <w:b/>
          <w:bCs/>
          <w:spacing w:val="-3"/>
          <w:lang w:val="es-SV"/>
        </w:rPr>
        <w:t>I)</w:t>
      </w:r>
      <w:r>
        <w:rPr>
          <w:rFonts w:ascii="Arial" w:hAnsi="Arial"/>
          <w:spacing w:val="-3"/>
          <w:lang w:val="es-SV"/>
        </w:rPr>
        <w:t xml:space="preserve"> La faculta para que cobre de instituciones públicas o privadas, de firmas comerciales o de personas particulares, las sumas de dinero que le deban por cualquier concepto, expidiendo y autorizando los recibos y documentos correspondientes; para que reciba cantidades de dinero o valores; para cancelar o pagar lo que legalmente apareciere en deber, exigiendo en tal caso las cancelaciones, cartas de pago, recibos y finiquitos correspondientes; </w:t>
      </w:r>
      <w:r>
        <w:rPr>
          <w:rFonts w:ascii="Arial" w:hAnsi="Arial"/>
          <w:b/>
          <w:bCs/>
          <w:spacing w:val="-3"/>
          <w:lang w:val="es-SV"/>
        </w:rPr>
        <w:t>II)</w:t>
      </w:r>
      <w:r>
        <w:rPr>
          <w:rFonts w:ascii="Arial" w:hAnsi="Arial"/>
          <w:spacing w:val="-3"/>
          <w:lang w:val="es-SV"/>
        </w:rPr>
        <w:t xml:space="preserve"> Para que en nombre del compareciente deposite dinero o valores en Bancos o Instituciones Financieras; para abrir, cerrar o liquidar cuentas de todo género, bancarias o de Instituciones Financieras; para retirar depósitos bancarios o de instituciones financieras y girar sobre ellos; para que en el giro correspondiente de sus negocios, libre, endose, acepte, rechace, avale o proteste letras de cambio, títulos valores o pagarés a la orden, cheques y todo género de libranzas y obligaciones negociables; </w:t>
      </w:r>
      <w:r>
        <w:rPr>
          <w:rFonts w:ascii="Arial" w:hAnsi="Arial"/>
          <w:b/>
          <w:bCs/>
          <w:spacing w:val="-3"/>
          <w:lang w:val="es-SV"/>
        </w:rPr>
        <w:t>III)</w:t>
      </w:r>
      <w:r>
        <w:rPr>
          <w:rFonts w:ascii="Arial" w:hAnsi="Arial"/>
          <w:spacing w:val="-3"/>
          <w:lang w:val="es-SV"/>
        </w:rPr>
        <w:t xml:space="preserve"> La faculta para adquirir a cualquier título toda clase de bienes muebles e </w:t>
      </w:r>
      <w:r>
        <w:rPr>
          <w:rFonts w:ascii="Arial" w:hAnsi="Arial"/>
          <w:spacing w:val="-3"/>
          <w:lang w:val="es-SV"/>
        </w:rPr>
        <w:lastRenderedPageBreak/>
        <w:t xml:space="preserve">inmuebles para el mandante, suscribiendo los documentos que fueren necesarios; para vender, ceder, endosar, traspasar, permutar y donar a título gratuito, toda clase de bienes muebles, derechos, títulos valores y obligaciones negociables del poderdante; para que indique el precio de la venta o enajenación de los bienes muebles y determinen el valor de la permuta y donación; para que verifique la tradición legal de los bienes que pueda enajenar y acepten las tradiciones y traspasos; </w:t>
      </w:r>
      <w:r>
        <w:rPr>
          <w:rFonts w:ascii="Arial" w:hAnsi="Arial"/>
          <w:b/>
          <w:bCs/>
          <w:spacing w:val="-3"/>
          <w:lang w:val="es-SV"/>
        </w:rPr>
        <w:t>IV)</w:t>
      </w:r>
      <w:r>
        <w:rPr>
          <w:rFonts w:ascii="Arial" w:hAnsi="Arial"/>
          <w:spacing w:val="-3"/>
          <w:lang w:val="es-SV"/>
        </w:rPr>
        <w:t xml:space="preserve"> Asimismo, tendrá facultades para recibir préstamos personales, suscribiendo y otorgando los documentos necesarios para tal efecto; </w:t>
      </w:r>
      <w:r>
        <w:rPr>
          <w:rFonts w:ascii="Arial" w:hAnsi="Arial"/>
          <w:b/>
          <w:bCs/>
          <w:spacing w:val="-3"/>
          <w:lang w:val="es-SV"/>
        </w:rPr>
        <w:t>V)</w:t>
      </w:r>
      <w:r>
        <w:rPr>
          <w:rFonts w:ascii="Arial" w:hAnsi="Arial"/>
          <w:spacing w:val="-3"/>
          <w:lang w:val="es-SV"/>
        </w:rPr>
        <w:t xml:space="preserve"> Para celebrar contratos civiles, comerciales, de inquilinato y de trabajo, pudiendo otorgar las escrituras correspondientes, sean públicas o privadas;</w:t>
      </w:r>
      <w:r>
        <w:rPr>
          <w:rFonts w:ascii="Arial" w:hAnsi="Arial"/>
          <w:b/>
          <w:bCs/>
          <w:spacing w:val="-3"/>
        </w:rPr>
        <w:t xml:space="preserve"> </w:t>
      </w:r>
      <w:r>
        <w:rPr>
          <w:rFonts w:ascii="Arial" w:hAnsi="Arial"/>
          <w:spacing w:val="-3"/>
        </w:rPr>
        <w:t xml:space="preserve">para todo lo cual le confiere las facultades generales del mandato y las especiales comprendidas en el artículo sesenta y siete del Código Procesal Civil y Mercantil, inclusive la de transigir, todas las cuales expliqué al otorgante para cerciorarme de que las conoce, comprende y por eso las concede. </w:t>
      </w:r>
      <w:r>
        <w:rPr>
          <w:rFonts w:ascii="Arial" w:hAnsi="Arial"/>
          <w:b/>
          <w:bCs/>
          <w:spacing w:val="-3"/>
        </w:rPr>
        <w:t xml:space="preserve">VII) </w:t>
      </w:r>
      <w:r>
        <w:rPr>
          <w:rFonts w:ascii="Arial" w:hAnsi="Arial"/>
          <w:spacing w:val="-3"/>
        </w:rPr>
        <w:t>La faculta especialmente para que sustituya este poder, total o parcialmente, reservándose el derecho de ejercerlo conjunta o separadamente con el sustituto, teniendo éste las mismas facultades que en este mandato se conceden</w:t>
      </w:r>
      <w:r>
        <w:rPr>
          <w:rFonts w:ascii="Arial" w:hAnsi="Arial"/>
          <w:spacing w:val="-3"/>
          <w:lang w:val="es-SV"/>
        </w:rPr>
        <w:t xml:space="preserve">; igualmente la faculta para revocar las sustituciones que ellos mismos hubieren hecho. VIII) </w:t>
      </w:r>
      <w:r>
        <w:rPr>
          <w:rFonts w:ascii="Arial" w:hAnsi="Arial"/>
          <w:b/>
          <w:spacing w:val="-3"/>
          <w:lang w:val="es-SV"/>
        </w:rPr>
        <w:t>CLAUSULA ESPECIAL</w:t>
      </w:r>
      <w:r>
        <w:rPr>
          <w:rFonts w:ascii="Arial" w:hAnsi="Arial"/>
          <w:spacing w:val="-3"/>
          <w:lang w:val="es-SV"/>
        </w:rPr>
        <w:t xml:space="preserve">. Faculta especialmente a su apoderada para seguir tramite de pensión </w:t>
      </w:r>
      <w:r>
        <w:rPr>
          <w:rFonts w:ascii="Arial" w:hAnsi="Arial"/>
          <w:b/>
          <w:spacing w:val="-3"/>
          <w:lang w:val="es-SV"/>
        </w:rPr>
        <w:t>POR SOBREVIVIENTE</w:t>
      </w:r>
      <w:r>
        <w:rPr>
          <w:rFonts w:ascii="Arial" w:hAnsi="Arial"/>
          <w:spacing w:val="-3"/>
          <w:lang w:val="es-SV"/>
        </w:rPr>
        <w:t xml:space="preserve"> </w:t>
      </w:r>
      <w:r>
        <w:rPr>
          <w:rFonts w:ascii="Arial" w:hAnsi="Arial"/>
          <w:b/>
          <w:spacing w:val="-3"/>
          <w:lang w:val="es-SV"/>
        </w:rPr>
        <w:t>EN EL</w:t>
      </w:r>
      <w:r>
        <w:rPr>
          <w:rFonts w:ascii="Arial" w:hAnsi="Arial"/>
          <w:spacing w:val="-3"/>
          <w:lang w:val="es-SV"/>
        </w:rPr>
        <w:t xml:space="preserve"> </w:t>
      </w:r>
      <w:r>
        <w:rPr>
          <w:rFonts w:ascii="Arial" w:hAnsi="Arial"/>
          <w:b/>
          <w:spacing w:val="-3"/>
          <w:lang w:val="es-SV"/>
        </w:rPr>
        <w:t>INSTITUTO NACIONAL DE PENSIONES DE LOS EMPLEADOS PÙBLICOS INPEP</w:t>
      </w:r>
      <w:r>
        <w:rPr>
          <w:rFonts w:ascii="Arial" w:hAnsi="Arial"/>
          <w:spacing w:val="-3"/>
          <w:lang w:val="es-SV"/>
        </w:rPr>
        <w:t xml:space="preserve">, que a su defunción dejo su difunto esposo señor </w:t>
      </w:r>
      <w:r>
        <w:rPr>
          <w:rFonts w:ascii="Arial" w:hAnsi="Arial"/>
          <w:b/>
          <w:spacing w:val="-3"/>
          <w:lang w:val="es-SV"/>
        </w:rPr>
        <w:t>ORLANDO HERNANDEZ PEREZ</w:t>
      </w:r>
      <w:r>
        <w:rPr>
          <w:rFonts w:ascii="Arial" w:hAnsi="Arial"/>
          <w:spacing w:val="-3"/>
          <w:lang w:val="es-SV"/>
        </w:rPr>
        <w:t xml:space="preserve">, y pueda presentar y firmar todo tipo de documentación necesaria que sea solicitada por la Institución para el tramite de su pensión. Así se expresó el compareciente, a quien explique los efectos legales, y leído que se lo hube, íntegramente, en un solo acto, sin interrupción manifiesta su conformidad lo ratifica y para constancia firma.  </w:t>
      </w:r>
      <w:r>
        <w:rPr>
          <w:rFonts w:ascii="Arial" w:hAnsi="Arial"/>
          <w:b/>
          <w:bCs/>
          <w:spacing w:val="-3"/>
          <w:lang w:val="es-SV"/>
        </w:rPr>
        <w:t>DOY FE.</w:t>
      </w:r>
    </w:p>
    <w:p w:rsidR="00C87AEB" w:rsidRDefault="00C87AEB" w:rsidP="00C87AEB">
      <w:pPr>
        <w:autoSpaceDE w:val="0"/>
        <w:autoSpaceDN w:val="0"/>
        <w:adjustRightInd w:val="0"/>
        <w:rPr>
          <w:rFonts w:ascii="Arial" w:hAnsi="Arial"/>
        </w:rPr>
      </w:pPr>
    </w:p>
    <w:p w:rsidR="00C87AEB" w:rsidRDefault="00C87AEB" w:rsidP="00C87AEB">
      <w:pPr>
        <w:autoSpaceDE w:val="0"/>
        <w:autoSpaceDN w:val="0"/>
        <w:adjustRightInd w:val="0"/>
        <w:rPr>
          <w:rFonts w:ascii="Arial" w:hAnsi="Arial"/>
        </w:rPr>
      </w:pPr>
    </w:p>
    <w:p w:rsidR="00C87AEB" w:rsidRDefault="00C87AEB" w:rsidP="00C87AEB">
      <w:pPr>
        <w:autoSpaceDE w:val="0"/>
        <w:autoSpaceDN w:val="0"/>
        <w:adjustRightInd w:val="0"/>
        <w:rPr>
          <w:sz w:val="29"/>
          <w:szCs w:val="29"/>
        </w:rPr>
      </w:pPr>
    </w:p>
    <w:p w:rsidR="00C87AEB" w:rsidRDefault="00C87AEB" w:rsidP="00C87AEB"/>
    <w:p w:rsidR="00B42506" w:rsidRDefault="00B42506"/>
    <w:sectPr w:rsidR="00B42506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AEB"/>
    <w:rsid w:val="003D748A"/>
    <w:rsid w:val="007F2688"/>
    <w:rsid w:val="00B42506"/>
    <w:rsid w:val="00C8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CDBFD3-2E62-4129-929C-A8E18DDC5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C8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FFFF00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626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Lic. C. M. C. Ponce</dc:creator>
  <cp:keywords/>
  <dc:description/>
  <cp:lastModifiedBy>C. M. C. Ponce</cp:lastModifiedBy>
  <cp:revision>2</cp:revision>
  <dcterms:created xsi:type="dcterms:W3CDTF">2016-03-12T16:06:00Z</dcterms:created>
  <dcterms:modified xsi:type="dcterms:W3CDTF">2016-03-12T16:06:00Z</dcterms:modified>
</cp:coreProperties>
</file>