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28C" w:rsidRDefault="00F11416" w:rsidP="00F11416">
      <w:pPr>
        <w:jc w:val="center"/>
        <w:rPr>
          <w:i/>
          <w:sz w:val="48"/>
          <w:u w:val="single"/>
          <w:lang w:val="es-ES"/>
        </w:rPr>
      </w:pPr>
      <w:r w:rsidRPr="00F11416">
        <w:rPr>
          <w:i/>
          <w:sz w:val="48"/>
          <w:u w:val="single"/>
          <w:lang w:val="es-ES"/>
        </w:rPr>
        <w:t>PASOS PARA LA CREACION DE UNA EMPRESA</w:t>
      </w:r>
    </w:p>
    <w:p w:rsidR="00F11416" w:rsidRDefault="00F11416" w:rsidP="00F11416">
      <w:pPr>
        <w:rPr>
          <w:sz w:val="24"/>
          <w:lang w:val="es-ES"/>
        </w:rPr>
      </w:pPr>
    </w:p>
    <w:p w:rsidR="00F11416" w:rsidRDefault="00F11416" w:rsidP="00131283">
      <w:pPr>
        <w:spacing w:line="360" w:lineRule="auto"/>
        <w:jc w:val="both"/>
        <w:rPr>
          <w:rFonts w:ascii="Arial" w:hAnsi="Arial" w:cs="Arial"/>
          <w:sz w:val="24"/>
        </w:rPr>
      </w:pPr>
      <w:r>
        <w:rPr>
          <w:rFonts w:ascii="Arial" w:hAnsi="Arial" w:cs="Arial"/>
          <w:sz w:val="24"/>
          <w:lang w:val="es-ES"/>
        </w:rPr>
        <w:t xml:space="preserve">1.- </w:t>
      </w:r>
      <w:r w:rsidR="006B0090">
        <w:rPr>
          <w:rFonts w:ascii="Arial" w:hAnsi="Arial" w:cs="Arial"/>
          <w:sz w:val="24"/>
          <w:u w:val="single"/>
          <w:lang w:val="es-ES"/>
        </w:rPr>
        <w:t>VERIFICAR LA DISPONI</w:t>
      </w:r>
      <w:r w:rsidRPr="00131283">
        <w:rPr>
          <w:rFonts w:ascii="Arial" w:hAnsi="Arial" w:cs="Arial"/>
          <w:sz w:val="24"/>
          <w:u w:val="single"/>
          <w:lang w:val="es-ES"/>
        </w:rPr>
        <w:t>BILIDAD DEL NOMBRE DE LA SOCIEDAD</w:t>
      </w:r>
      <w:r>
        <w:rPr>
          <w:rFonts w:ascii="Arial" w:hAnsi="Arial" w:cs="Arial"/>
          <w:sz w:val="24"/>
          <w:lang w:val="es-ES"/>
        </w:rPr>
        <w:t xml:space="preserve">.                    Este </w:t>
      </w:r>
      <w:r w:rsidRPr="00F11416">
        <w:rPr>
          <w:rFonts w:ascii="Arial" w:hAnsi="Arial" w:cs="Arial"/>
          <w:sz w:val="24"/>
        </w:rPr>
        <w:t>paso no es una obligación legal, pero es recomendado.</w:t>
      </w:r>
      <w:r>
        <w:rPr>
          <w:rFonts w:ascii="Arial" w:hAnsi="Arial" w:cs="Arial"/>
          <w:sz w:val="24"/>
        </w:rPr>
        <w:t xml:space="preserve"> Se debe ir a verificar al  Centro Nacional de Registro en el área de comercio.</w:t>
      </w:r>
      <w:r w:rsidR="00105CBF" w:rsidRPr="00105CBF">
        <w:t xml:space="preserve"> </w:t>
      </w:r>
      <w:r w:rsidR="00105CBF" w:rsidRPr="00105CBF">
        <w:rPr>
          <w:rFonts w:ascii="Arial" w:hAnsi="Arial" w:cs="Arial"/>
          <w:sz w:val="24"/>
        </w:rPr>
        <w:t>El Registro de Comercio no entrega una constancia escrita del resultado de la verificación. Esta consulta no garantiza el derecho para el uso del nombre que identificará a la sociedad. La ley no establece que deba de llevarse acabo una búsqueda para verificar la disponi</w:t>
      </w:r>
      <w:r w:rsidR="00105CBF">
        <w:rPr>
          <w:rFonts w:ascii="Arial" w:hAnsi="Arial" w:cs="Arial"/>
          <w:sz w:val="24"/>
        </w:rPr>
        <w:t>bi</w:t>
      </w:r>
      <w:r w:rsidR="00105CBF" w:rsidRPr="00105CBF">
        <w:rPr>
          <w:rFonts w:ascii="Arial" w:hAnsi="Arial" w:cs="Arial"/>
          <w:sz w:val="24"/>
        </w:rPr>
        <w:t>lidad de la denominación social, pero establece que la denominación debe de ser distinta a una existente, es por ello que se recomienda hacer esta búsqueda.</w:t>
      </w:r>
      <w:r w:rsidR="00105CBF" w:rsidRPr="00105CBF">
        <w:t xml:space="preserve"> </w:t>
      </w:r>
      <w:r w:rsidR="00105CBF">
        <w:t xml:space="preserve">                                                    </w:t>
      </w:r>
      <w:r w:rsidR="00105CBF" w:rsidRPr="00076606">
        <w:rPr>
          <w:rFonts w:ascii="Arial" w:hAnsi="Arial" w:cs="Arial"/>
          <w:sz w:val="16"/>
        </w:rPr>
        <w:t>Código de comercio  (art. 73, 94,101, 191, 297).</w:t>
      </w:r>
    </w:p>
    <w:p w:rsidR="00105CBF" w:rsidRDefault="00105CBF" w:rsidP="00105CBF">
      <w:pPr>
        <w:spacing w:line="360" w:lineRule="auto"/>
        <w:jc w:val="both"/>
        <w:rPr>
          <w:rFonts w:ascii="Arial" w:hAnsi="Arial" w:cs="Arial"/>
          <w:sz w:val="24"/>
        </w:rPr>
      </w:pPr>
      <w:r>
        <w:rPr>
          <w:rFonts w:ascii="Arial" w:hAnsi="Arial" w:cs="Arial"/>
          <w:sz w:val="24"/>
        </w:rPr>
        <w:t>- Costo del servicio: Gratuito.</w:t>
      </w:r>
    </w:p>
    <w:p w:rsidR="00105CBF" w:rsidRDefault="00105CBF" w:rsidP="00131283">
      <w:pPr>
        <w:spacing w:line="360" w:lineRule="auto"/>
        <w:jc w:val="both"/>
        <w:rPr>
          <w:rFonts w:ascii="Arial" w:hAnsi="Arial" w:cs="Arial"/>
          <w:sz w:val="24"/>
        </w:rPr>
      </w:pPr>
      <w:r>
        <w:rPr>
          <w:rFonts w:ascii="Arial" w:hAnsi="Arial" w:cs="Arial"/>
          <w:sz w:val="24"/>
        </w:rPr>
        <w:t xml:space="preserve">2.- </w:t>
      </w:r>
      <w:r w:rsidRPr="00131283">
        <w:rPr>
          <w:rFonts w:ascii="Arial" w:hAnsi="Arial" w:cs="Arial"/>
          <w:sz w:val="24"/>
          <w:u w:val="single"/>
        </w:rPr>
        <w:t>EMITIR CHEQUE PARA EL APORTE DEL CAPITAL INICIAL.</w:t>
      </w:r>
    </w:p>
    <w:p w:rsidR="00105CBF" w:rsidRPr="00105CBF" w:rsidRDefault="00105CBF" w:rsidP="00131283">
      <w:pPr>
        <w:spacing w:line="360" w:lineRule="auto"/>
        <w:jc w:val="both"/>
        <w:rPr>
          <w:rFonts w:ascii="Arial" w:hAnsi="Arial" w:cs="Arial"/>
          <w:sz w:val="24"/>
        </w:rPr>
      </w:pPr>
      <w:r w:rsidRPr="00105CBF">
        <w:rPr>
          <w:rFonts w:ascii="Arial" w:hAnsi="Arial" w:cs="Arial"/>
          <w:sz w:val="24"/>
        </w:rPr>
        <w:t>¿Que información y documentos debe suministrar?</w:t>
      </w:r>
    </w:p>
    <w:p w:rsidR="00105CBF" w:rsidRPr="00105CBF" w:rsidRDefault="00105CBF" w:rsidP="00131283">
      <w:pPr>
        <w:spacing w:line="360" w:lineRule="auto"/>
        <w:jc w:val="both"/>
        <w:rPr>
          <w:rFonts w:ascii="Arial" w:hAnsi="Arial" w:cs="Arial"/>
          <w:sz w:val="24"/>
        </w:rPr>
      </w:pPr>
      <w:r>
        <w:rPr>
          <w:rFonts w:ascii="Arial" w:hAnsi="Arial" w:cs="Arial"/>
          <w:sz w:val="24"/>
        </w:rPr>
        <w:t>2</w:t>
      </w:r>
      <w:r w:rsidRPr="00105CBF">
        <w:rPr>
          <w:rFonts w:ascii="Arial" w:hAnsi="Arial" w:cs="Arial"/>
          <w:sz w:val="24"/>
        </w:rPr>
        <w:t xml:space="preserve">. 1 - Cheque a favor de la sociedad </w:t>
      </w:r>
    </w:p>
    <w:p w:rsidR="00105CBF" w:rsidRPr="00076606" w:rsidRDefault="00105CBF" w:rsidP="00F85BCB">
      <w:pPr>
        <w:spacing w:line="360" w:lineRule="auto"/>
        <w:jc w:val="both"/>
        <w:rPr>
          <w:rFonts w:ascii="Arial" w:hAnsi="Arial" w:cs="Arial"/>
          <w:sz w:val="16"/>
        </w:rPr>
      </w:pPr>
      <w:r w:rsidRPr="00105CBF">
        <w:rPr>
          <w:rFonts w:ascii="Arial" w:hAnsi="Arial" w:cs="Arial"/>
          <w:sz w:val="24"/>
        </w:rPr>
        <w:t>2. 2 - Solicitud de certificación o emisión de un cheque de caja (original)</w:t>
      </w:r>
      <w:r w:rsidR="00131283">
        <w:rPr>
          <w:rFonts w:ascii="Arial" w:hAnsi="Arial" w:cs="Arial"/>
          <w:sz w:val="24"/>
        </w:rPr>
        <w:t>.</w:t>
      </w:r>
      <w:r w:rsidR="00F85BCB" w:rsidRPr="00F85BCB">
        <w:t xml:space="preserve"> </w:t>
      </w:r>
      <w:r w:rsidR="00F85BCB" w:rsidRPr="00076606">
        <w:rPr>
          <w:rFonts w:ascii="Arial" w:hAnsi="Arial" w:cs="Arial"/>
          <w:sz w:val="16"/>
        </w:rPr>
        <w:t>Código de comercio (art. 106)</w:t>
      </w:r>
    </w:p>
    <w:p w:rsidR="00131283" w:rsidRDefault="00131283" w:rsidP="00131283">
      <w:pPr>
        <w:spacing w:line="360" w:lineRule="auto"/>
        <w:jc w:val="center"/>
        <w:rPr>
          <w:rFonts w:ascii="Arial" w:hAnsi="Arial" w:cs="Arial"/>
          <w:b/>
          <w:sz w:val="24"/>
        </w:rPr>
      </w:pPr>
      <w:r w:rsidRPr="00131283">
        <w:rPr>
          <w:b/>
          <w:noProof/>
          <w:lang w:eastAsia="es-SV"/>
        </w:rPr>
        <w:drawing>
          <wp:inline distT="0" distB="0" distL="0" distR="0" wp14:anchorId="271FC380" wp14:editId="089BDAEC">
            <wp:extent cx="3714750" cy="1647672"/>
            <wp:effectExtent l="0" t="0" r="0" b="0"/>
            <wp:docPr id="3" name="Imagen 3" descr="http://elsalvador.eregulations.org/media/cheque%20certificado%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salvador.eregulations.org/media/cheque%20certificado%2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647672"/>
                    </a:xfrm>
                    <a:prstGeom prst="rect">
                      <a:avLst/>
                    </a:prstGeom>
                    <a:noFill/>
                    <a:ln>
                      <a:noFill/>
                    </a:ln>
                  </pic:spPr>
                </pic:pic>
              </a:graphicData>
            </a:graphic>
          </wp:inline>
        </w:drawing>
      </w:r>
    </w:p>
    <w:p w:rsidR="00F85BCB" w:rsidRPr="00F85BCB" w:rsidRDefault="00F85BCB" w:rsidP="00F85BCB">
      <w:pPr>
        <w:spacing w:line="360" w:lineRule="auto"/>
        <w:jc w:val="both"/>
        <w:rPr>
          <w:rFonts w:ascii="Arial" w:hAnsi="Arial" w:cs="Arial"/>
          <w:sz w:val="24"/>
        </w:rPr>
      </w:pPr>
      <w:r>
        <w:rPr>
          <w:rFonts w:ascii="Arial" w:hAnsi="Arial" w:cs="Arial"/>
          <w:sz w:val="24"/>
        </w:rPr>
        <w:t xml:space="preserve">-. </w:t>
      </w:r>
      <w:r w:rsidRPr="00F85BCB">
        <w:rPr>
          <w:rFonts w:ascii="Arial" w:hAnsi="Arial" w:cs="Arial"/>
          <w:sz w:val="24"/>
        </w:rPr>
        <w:t xml:space="preserve">El capital inicial mínimo para constituir las sociedades anónimas, de responsabilidad limitada y en comandita por acciones es de US$2,000.00 y debe pagarse como mínimo:    </w:t>
      </w:r>
      <w:r>
        <w:rPr>
          <w:rFonts w:ascii="Arial" w:hAnsi="Arial" w:cs="Arial"/>
          <w:sz w:val="24"/>
        </w:rPr>
        <w:t xml:space="preserve">* </w:t>
      </w:r>
      <w:r w:rsidRPr="00F85BCB">
        <w:rPr>
          <w:rFonts w:ascii="Arial" w:hAnsi="Arial" w:cs="Arial"/>
          <w:sz w:val="24"/>
        </w:rPr>
        <w:t>El 5% al constituirse la sociedad y</w:t>
      </w:r>
      <w:r>
        <w:rPr>
          <w:rFonts w:ascii="Arial" w:hAnsi="Arial" w:cs="Arial"/>
          <w:sz w:val="24"/>
        </w:rPr>
        <w:t xml:space="preserve"> e</w:t>
      </w:r>
      <w:r w:rsidRPr="00F85BCB">
        <w:rPr>
          <w:rFonts w:ascii="Arial" w:hAnsi="Arial" w:cs="Arial"/>
          <w:sz w:val="24"/>
        </w:rPr>
        <w:t>l 95% restante en un plazo máximo de 1 año.</w:t>
      </w:r>
    </w:p>
    <w:p w:rsidR="00F85BCB" w:rsidRDefault="00F85BCB" w:rsidP="00F85BCB">
      <w:pPr>
        <w:spacing w:line="360" w:lineRule="auto"/>
        <w:jc w:val="both"/>
        <w:rPr>
          <w:rFonts w:ascii="Arial" w:hAnsi="Arial" w:cs="Arial"/>
          <w:sz w:val="24"/>
        </w:rPr>
      </w:pPr>
      <w:r w:rsidRPr="00F85BCB">
        <w:rPr>
          <w:rFonts w:ascii="Arial" w:hAnsi="Arial" w:cs="Arial"/>
          <w:sz w:val="24"/>
        </w:rPr>
        <w:lastRenderedPageBreak/>
        <w:t>Para la emisión del cheque, el usuario tiene las siguientes opciones:</w:t>
      </w:r>
      <w:r>
        <w:rPr>
          <w:rFonts w:ascii="Arial" w:hAnsi="Arial" w:cs="Arial"/>
          <w:sz w:val="24"/>
        </w:rPr>
        <w:t xml:space="preserve">                                          </w:t>
      </w:r>
      <w:r w:rsidRPr="00F85BCB">
        <w:rPr>
          <w:rFonts w:ascii="Arial" w:hAnsi="Arial" w:cs="Arial"/>
          <w:sz w:val="24"/>
        </w:rPr>
        <w:t xml:space="preserve">    </w:t>
      </w:r>
      <w:r>
        <w:rPr>
          <w:rFonts w:ascii="Arial" w:hAnsi="Arial" w:cs="Arial"/>
          <w:sz w:val="24"/>
        </w:rPr>
        <w:t xml:space="preserve">-. </w:t>
      </w:r>
      <w:r w:rsidRPr="00F85BCB">
        <w:rPr>
          <w:rFonts w:ascii="Arial" w:hAnsi="Arial" w:cs="Arial"/>
          <w:sz w:val="24"/>
        </w:rPr>
        <w:t>Al tener una cuenta corriente en un banco local, podrá emitir desde esa cuenta un cheque a nombre de la sociedad, el cual deber</w:t>
      </w:r>
      <w:r>
        <w:rPr>
          <w:rFonts w:ascii="Arial" w:hAnsi="Arial" w:cs="Arial"/>
          <w:sz w:val="24"/>
        </w:rPr>
        <w:t xml:space="preserve">á ser certificado por el banco.                    -. </w:t>
      </w:r>
      <w:r w:rsidRPr="00F85BCB">
        <w:rPr>
          <w:rFonts w:ascii="Arial" w:hAnsi="Arial" w:cs="Arial"/>
          <w:sz w:val="24"/>
        </w:rPr>
        <w:t>Al no tener una cuenta corriente en un banco local, deberá remesar el dinero al banco de su elección y solicitar la emisión de un cheque de caja, estos no requieren ser certificados.</w:t>
      </w:r>
    </w:p>
    <w:p w:rsidR="00F85BCB" w:rsidRDefault="00F85BCB" w:rsidP="00F85BCB">
      <w:pPr>
        <w:spacing w:line="360" w:lineRule="auto"/>
        <w:jc w:val="both"/>
        <w:rPr>
          <w:rFonts w:ascii="Arial" w:hAnsi="Arial" w:cs="Arial"/>
          <w:sz w:val="24"/>
        </w:rPr>
      </w:pPr>
      <w:r>
        <w:rPr>
          <w:rFonts w:ascii="Arial" w:hAnsi="Arial" w:cs="Arial"/>
          <w:sz w:val="24"/>
        </w:rPr>
        <w:t>-. Costo del trámite: Varía la certificación del cheque según el banco elegido.</w:t>
      </w:r>
    </w:p>
    <w:p w:rsidR="00F85BCB" w:rsidRDefault="00F85BCB" w:rsidP="00F85BCB">
      <w:pPr>
        <w:spacing w:line="360" w:lineRule="auto"/>
        <w:jc w:val="both"/>
        <w:rPr>
          <w:rFonts w:ascii="Arial" w:hAnsi="Arial" w:cs="Arial"/>
          <w:sz w:val="24"/>
        </w:rPr>
      </w:pPr>
      <w:r>
        <w:rPr>
          <w:rFonts w:ascii="Arial" w:hAnsi="Arial" w:cs="Arial"/>
          <w:sz w:val="24"/>
        </w:rPr>
        <w:t xml:space="preserve">3.- </w:t>
      </w:r>
      <w:r w:rsidRPr="00F85BCB">
        <w:rPr>
          <w:rFonts w:ascii="Arial" w:hAnsi="Arial" w:cs="Arial"/>
          <w:sz w:val="24"/>
          <w:u w:val="single"/>
        </w:rPr>
        <w:t>SOLICITAR LA ELABORACION DE LA ESCRITURA DE CONSTITUCION</w:t>
      </w:r>
      <w:r>
        <w:rPr>
          <w:rFonts w:ascii="Arial" w:hAnsi="Arial" w:cs="Arial"/>
          <w:sz w:val="24"/>
        </w:rPr>
        <w:t>.</w:t>
      </w:r>
    </w:p>
    <w:p w:rsidR="00F85BCB" w:rsidRPr="00F85BCB" w:rsidRDefault="00F85BCB" w:rsidP="00F85BCB">
      <w:pPr>
        <w:spacing w:line="360" w:lineRule="auto"/>
        <w:jc w:val="both"/>
        <w:rPr>
          <w:rFonts w:ascii="Arial" w:hAnsi="Arial" w:cs="Arial"/>
          <w:sz w:val="24"/>
        </w:rPr>
      </w:pPr>
      <w:r w:rsidRPr="00F85BCB">
        <w:rPr>
          <w:rFonts w:ascii="Arial" w:hAnsi="Arial" w:cs="Arial"/>
          <w:sz w:val="24"/>
        </w:rPr>
        <w:t>Para la elaboración de la escritura de constitución de sociedad el interesado debe proporcionar la siguiente información al notario:</w:t>
      </w:r>
    </w:p>
    <w:p w:rsidR="00CB6F4D" w:rsidRDefault="00F85BCB" w:rsidP="00F85BCB">
      <w:pPr>
        <w:spacing w:line="360" w:lineRule="auto"/>
        <w:jc w:val="both"/>
        <w:rPr>
          <w:rFonts w:ascii="Arial" w:hAnsi="Arial" w:cs="Arial"/>
          <w:sz w:val="24"/>
        </w:rPr>
      </w:pPr>
      <w:r w:rsidRPr="00F85BCB">
        <w:rPr>
          <w:rFonts w:ascii="Arial" w:hAnsi="Arial" w:cs="Arial"/>
          <w:sz w:val="24"/>
        </w:rPr>
        <w:t>a) Tipo de sociedad a constituirse.</w:t>
      </w:r>
      <w:r w:rsidR="00CB6F4D">
        <w:rPr>
          <w:rFonts w:ascii="Arial" w:hAnsi="Arial" w:cs="Arial"/>
          <w:sz w:val="24"/>
        </w:rPr>
        <w:t xml:space="preserve">                                                                     </w:t>
      </w:r>
    </w:p>
    <w:p w:rsidR="00F85BCB" w:rsidRDefault="00F85BCB" w:rsidP="00F85BCB">
      <w:pPr>
        <w:spacing w:line="360" w:lineRule="auto"/>
        <w:jc w:val="both"/>
        <w:rPr>
          <w:rFonts w:ascii="Arial" w:hAnsi="Arial" w:cs="Arial"/>
          <w:sz w:val="24"/>
        </w:rPr>
      </w:pPr>
      <w:r w:rsidRPr="00F85BCB">
        <w:rPr>
          <w:rFonts w:ascii="Arial" w:hAnsi="Arial" w:cs="Arial"/>
          <w:sz w:val="24"/>
        </w:rPr>
        <w:t>b) Nombre con el cual se identificará a la sociedad.</w:t>
      </w:r>
    </w:p>
    <w:p w:rsidR="009F3DC5" w:rsidRPr="00F85BCB" w:rsidRDefault="009F3DC5" w:rsidP="00F85BCB">
      <w:pPr>
        <w:spacing w:line="360" w:lineRule="auto"/>
        <w:jc w:val="both"/>
        <w:rPr>
          <w:rFonts w:ascii="Arial" w:hAnsi="Arial" w:cs="Arial"/>
          <w:sz w:val="24"/>
        </w:rPr>
      </w:pPr>
      <w:r>
        <w:rPr>
          <w:rFonts w:ascii="Arial" w:hAnsi="Arial" w:cs="Arial"/>
          <w:sz w:val="24"/>
        </w:rPr>
        <w:t>c) F</w:t>
      </w:r>
      <w:r w:rsidRPr="009F3DC5">
        <w:rPr>
          <w:rFonts w:ascii="Arial" w:hAnsi="Arial" w:cs="Arial"/>
          <w:sz w:val="24"/>
        </w:rPr>
        <w:t>inalidad: El giro o actividad principal a lo que se dedicará la Empresa.</w:t>
      </w:r>
    </w:p>
    <w:p w:rsidR="00F85BCB" w:rsidRPr="00F85BCB" w:rsidRDefault="009F3DC5" w:rsidP="00F85BCB">
      <w:pPr>
        <w:spacing w:line="360" w:lineRule="auto"/>
        <w:jc w:val="both"/>
        <w:rPr>
          <w:rFonts w:ascii="Arial" w:hAnsi="Arial" w:cs="Arial"/>
          <w:sz w:val="24"/>
        </w:rPr>
      </w:pPr>
      <w:r>
        <w:rPr>
          <w:rFonts w:ascii="Arial" w:hAnsi="Arial" w:cs="Arial"/>
          <w:sz w:val="24"/>
        </w:rPr>
        <w:t>d</w:t>
      </w:r>
      <w:r w:rsidR="00F85BCB" w:rsidRPr="00F85BCB">
        <w:rPr>
          <w:rFonts w:ascii="Arial" w:hAnsi="Arial" w:cs="Arial"/>
          <w:sz w:val="24"/>
        </w:rPr>
        <w:t>) Nombres de los socios y porcentaje de participación en la composición del capital social (2 socios como mínimo).</w:t>
      </w:r>
    </w:p>
    <w:p w:rsidR="00F85BCB" w:rsidRDefault="009F3DC5" w:rsidP="00F85BCB">
      <w:pPr>
        <w:spacing w:line="360" w:lineRule="auto"/>
        <w:jc w:val="both"/>
        <w:rPr>
          <w:rFonts w:ascii="Arial" w:hAnsi="Arial" w:cs="Arial"/>
          <w:sz w:val="24"/>
        </w:rPr>
      </w:pPr>
      <w:r>
        <w:rPr>
          <w:rFonts w:ascii="Arial" w:hAnsi="Arial" w:cs="Arial"/>
          <w:sz w:val="24"/>
        </w:rPr>
        <w:t>e</w:t>
      </w:r>
      <w:r w:rsidR="00F85BCB" w:rsidRPr="00F85BCB">
        <w:rPr>
          <w:rFonts w:ascii="Arial" w:hAnsi="Arial" w:cs="Arial"/>
          <w:sz w:val="24"/>
        </w:rPr>
        <w:t>) Nombres y cargos de las personas que administrarán y representarán a la sociedad.</w:t>
      </w:r>
    </w:p>
    <w:p w:rsidR="009F3DC5" w:rsidRDefault="009F3DC5" w:rsidP="009F3DC5">
      <w:pPr>
        <w:spacing w:line="360" w:lineRule="auto"/>
        <w:jc w:val="both"/>
        <w:rPr>
          <w:rFonts w:ascii="Arial" w:hAnsi="Arial" w:cs="Arial"/>
          <w:sz w:val="24"/>
          <w:szCs w:val="24"/>
        </w:rPr>
      </w:pPr>
      <w:r w:rsidRPr="009F3DC5">
        <w:rPr>
          <w:rFonts w:ascii="Arial" w:hAnsi="Arial" w:cs="Arial"/>
          <w:sz w:val="24"/>
          <w:szCs w:val="24"/>
        </w:rPr>
        <w:t>f) El porcentaje de participación accionaria para cada socio; forma en que se repartirán las acciones</w:t>
      </w:r>
      <w:r>
        <w:rPr>
          <w:rFonts w:ascii="Arial" w:hAnsi="Arial" w:cs="Arial"/>
          <w:sz w:val="24"/>
          <w:szCs w:val="24"/>
        </w:rPr>
        <w:t>.</w:t>
      </w:r>
    </w:p>
    <w:p w:rsidR="00CB6F4D" w:rsidRPr="00CB6F4D" w:rsidRDefault="009F3DC5" w:rsidP="00CB6F4D">
      <w:pPr>
        <w:spacing w:line="360" w:lineRule="auto"/>
        <w:jc w:val="both"/>
        <w:rPr>
          <w:rFonts w:ascii="Arial" w:hAnsi="Arial" w:cs="Arial"/>
          <w:sz w:val="24"/>
        </w:rPr>
      </w:pPr>
      <w:r>
        <w:rPr>
          <w:rFonts w:ascii="Arial" w:hAnsi="Arial" w:cs="Arial"/>
          <w:sz w:val="24"/>
        </w:rPr>
        <w:t>g)</w:t>
      </w:r>
      <w:r w:rsidRPr="00CB6F4D">
        <w:rPr>
          <w:rFonts w:ascii="Arial" w:hAnsi="Arial" w:cs="Arial"/>
          <w:sz w:val="24"/>
        </w:rPr>
        <w:t xml:space="preserve"> Cheque</w:t>
      </w:r>
      <w:r w:rsidR="00CB6F4D" w:rsidRPr="00CB6F4D">
        <w:rPr>
          <w:rFonts w:ascii="Arial" w:hAnsi="Arial" w:cs="Arial"/>
          <w:sz w:val="24"/>
        </w:rPr>
        <w:t xml:space="preserve">  (original) </w:t>
      </w:r>
    </w:p>
    <w:p w:rsidR="00CB6F4D" w:rsidRPr="00CB6F4D" w:rsidRDefault="009F3DC5" w:rsidP="00CB6F4D">
      <w:pPr>
        <w:spacing w:line="360" w:lineRule="auto"/>
        <w:jc w:val="both"/>
        <w:rPr>
          <w:rFonts w:ascii="Arial" w:hAnsi="Arial" w:cs="Arial"/>
          <w:sz w:val="24"/>
        </w:rPr>
      </w:pPr>
      <w:r>
        <w:rPr>
          <w:rFonts w:ascii="Arial" w:hAnsi="Arial" w:cs="Arial"/>
          <w:iCs/>
          <w:sz w:val="24"/>
        </w:rPr>
        <w:t>h)</w:t>
      </w:r>
      <w:r w:rsidRPr="00CB6F4D">
        <w:rPr>
          <w:rFonts w:ascii="Arial" w:hAnsi="Arial" w:cs="Arial"/>
          <w:sz w:val="24"/>
        </w:rPr>
        <w:t xml:space="preserve"> Tarjeta</w:t>
      </w:r>
      <w:r w:rsidR="00CB6F4D" w:rsidRPr="00CB6F4D">
        <w:rPr>
          <w:rFonts w:ascii="Arial" w:hAnsi="Arial" w:cs="Arial"/>
          <w:sz w:val="24"/>
        </w:rPr>
        <w:t xml:space="preserve"> NIT </w:t>
      </w:r>
      <w:r>
        <w:rPr>
          <w:rFonts w:ascii="Arial" w:hAnsi="Arial" w:cs="Arial"/>
          <w:sz w:val="24"/>
        </w:rPr>
        <w:t>de cada socio</w:t>
      </w:r>
      <w:r w:rsidR="00CB6F4D" w:rsidRPr="00CB6F4D">
        <w:rPr>
          <w:rFonts w:ascii="Arial" w:hAnsi="Arial" w:cs="Arial"/>
          <w:sz w:val="24"/>
        </w:rPr>
        <w:t xml:space="preserve">  (original + copia simple) </w:t>
      </w:r>
    </w:p>
    <w:p w:rsidR="00F02BC4" w:rsidRDefault="009F3DC5" w:rsidP="00CB6F4D">
      <w:pPr>
        <w:spacing w:line="360" w:lineRule="auto"/>
        <w:jc w:val="both"/>
      </w:pPr>
      <w:r>
        <w:rPr>
          <w:rFonts w:ascii="Arial" w:hAnsi="Arial" w:cs="Arial"/>
          <w:iCs/>
          <w:sz w:val="24"/>
        </w:rPr>
        <w:t>i)</w:t>
      </w:r>
      <w:r w:rsidRPr="00CB6F4D">
        <w:rPr>
          <w:rFonts w:ascii="Arial" w:hAnsi="Arial" w:cs="Arial"/>
          <w:sz w:val="24"/>
        </w:rPr>
        <w:t xml:space="preserve"> Documento</w:t>
      </w:r>
      <w:r w:rsidR="00CB6F4D" w:rsidRPr="00CB6F4D">
        <w:rPr>
          <w:rFonts w:ascii="Arial" w:hAnsi="Arial" w:cs="Arial"/>
          <w:sz w:val="24"/>
        </w:rPr>
        <w:t xml:space="preserve"> único de identidad (DUI)  (original + copia simple) </w:t>
      </w:r>
      <w:r w:rsidR="00CB6F4D" w:rsidRPr="00CB6F4D">
        <w:rPr>
          <w:rFonts w:ascii="Arial" w:hAnsi="Arial" w:cs="Arial"/>
          <w:sz w:val="24"/>
        </w:rPr>
        <w:br/>
        <w:t>para salvadoreños o pasaporte (o carnet de residente) para los extranjeros, de los accionistas</w:t>
      </w:r>
      <w:r w:rsidR="00CB6F4D">
        <w:rPr>
          <w:rFonts w:ascii="Arial" w:hAnsi="Arial" w:cs="Arial"/>
          <w:sz w:val="24"/>
        </w:rPr>
        <w:t>.</w:t>
      </w:r>
      <w:r w:rsidR="00CB6F4D" w:rsidRPr="00CB6F4D">
        <w:t xml:space="preserve"> </w:t>
      </w:r>
    </w:p>
    <w:p w:rsidR="00CB6F4D" w:rsidRPr="00F02BC4" w:rsidRDefault="00CB6F4D" w:rsidP="00CB6F4D">
      <w:pPr>
        <w:spacing w:line="360" w:lineRule="auto"/>
        <w:jc w:val="both"/>
        <w:rPr>
          <w:rFonts w:ascii="Arial" w:hAnsi="Arial" w:cs="Arial"/>
          <w:sz w:val="16"/>
        </w:rPr>
      </w:pPr>
      <w:r w:rsidRPr="00F02BC4">
        <w:rPr>
          <w:rFonts w:ascii="Arial" w:hAnsi="Arial" w:cs="Arial"/>
          <w:sz w:val="16"/>
        </w:rPr>
        <w:t>Código de comercio (Art. 18, 21,22).</w:t>
      </w:r>
      <w:r w:rsidRPr="00F02BC4">
        <w:rPr>
          <w:sz w:val="14"/>
        </w:rPr>
        <w:t xml:space="preserve"> </w:t>
      </w:r>
      <w:r w:rsidRPr="00F02BC4">
        <w:rPr>
          <w:rFonts w:ascii="Arial" w:hAnsi="Arial" w:cs="Arial"/>
          <w:sz w:val="16"/>
        </w:rPr>
        <w:t>Código civil (Art.1316, 1317,1318)</w:t>
      </w:r>
    </w:p>
    <w:p w:rsidR="00CB6F4D" w:rsidRDefault="00CB6F4D" w:rsidP="00CB6F4D">
      <w:pPr>
        <w:spacing w:line="360" w:lineRule="auto"/>
        <w:jc w:val="both"/>
        <w:rPr>
          <w:rFonts w:ascii="Arial" w:hAnsi="Arial" w:cs="Arial"/>
          <w:sz w:val="24"/>
        </w:rPr>
      </w:pPr>
      <w:r>
        <w:rPr>
          <w:rFonts w:ascii="Arial" w:hAnsi="Arial" w:cs="Arial"/>
          <w:sz w:val="24"/>
        </w:rPr>
        <w:lastRenderedPageBreak/>
        <w:t>-. Costo del servicio:</w:t>
      </w:r>
      <w:r w:rsidRPr="00CB6F4D">
        <w:t xml:space="preserve"> </w:t>
      </w:r>
      <w:r w:rsidRPr="00CB6F4D">
        <w:rPr>
          <w:rFonts w:ascii="Arial" w:hAnsi="Arial" w:cs="Arial"/>
          <w:sz w:val="24"/>
        </w:rPr>
        <w:t>Los honorarios profesionales oscilan entre US$400.00 y US$1,000.00 por la elaboración de una escritura de constitución de sociedad.</w:t>
      </w:r>
    </w:p>
    <w:p w:rsidR="009F3DC5" w:rsidRDefault="009F3DC5" w:rsidP="00CB6F4D">
      <w:pPr>
        <w:spacing w:line="360" w:lineRule="auto"/>
        <w:jc w:val="both"/>
        <w:rPr>
          <w:rFonts w:ascii="Arial" w:hAnsi="Arial" w:cs="Arial"/>
          <w:sz w:val="24"/>
        </w:rPr>
      </w:pPr>
      <w:r>
        <w:rPr>
          <w:rFonts w:ascii="Arial" w:hAnsi="Arial" w:cs="Arial"/>
          <w:sz w:val="24"/>
        </w:rPr>
        <w:t xml:space="preserve">4.- </w:t>
      </w:r>
      <w:r w:rsidRPr="009F3DC5">
        <w:rPr>
          <w:rFonts w:ascii="Arial" w:hAnsi="Arial" w:cs="Arial"/>
          <w:sz w:val="24"/>
          <w:u w:val="single"/>
        </w:rPr>
        <w:t>SOLICITAR LA ELABORACION DEL BALANCE INICIAL</w:t>
      </w:r>
      <w:r>
        <w:rPr>
          <w:rFonts w:ascii="Arial" w:hAnsi="Arial" w:cs="Arial"/>
          <w:sz w:val="24"/>
          <w:u w:val="single"/>
        </w:rPr>
        <w:t>.</w:t>
      </w:r>
    </w:p>
    <w:p w:rsidR="009F3DC5" w:rsidRDefault="009F3DC5" w:rsidP="009F3DC5">
      <w:pPr>
        <w:spacing w:line="360" w:lineRule="auto"/>
        <w:jc w:val="both"/>
        <w:rPr>
          <w:rFonts w:ascii="Arial" w:hAnsi="Arial" w:cs="Arial"/>
          <w:sz w:val="24"/>
        </w:rPr>
      </w:pPr>
      <w:r w:rsidRPr="009F3DC5">
        <w:rPr>
          <w:rFonts w:ascii="Arial" w:hAnsi="Arial" w:cs="Arial"/>
          <w:sz w:val="24"/>
        </w:rPr>
        <w:t>El balance inicial es elaborado por un contador y debe ser firmado por el representante legal, el auditor y el contador.</w:t>
      </w:r>
      <w:r w:rsidRPr="009F3DC5">
        <w:t xml:space="preserve"> </w:t>
      </w:r>
      <w:r w:rsidRPr="009F3DC5">
        <w:rPr>
          <w:rFonts w:ascii="Arial" w:hAnsi="Arial" w:cs="Arial"/>
          <w:sz w:val="24"/>
        </w:rPr>
        <w:t>Para la solicitud de inscripción de Matrícula de Empresa, la ley establece como requisito adjuntar el balance inicial, es por ello que debe elaborarse.</w:t>
      </w:r>
    </w:p>
    <w:p w:rsidR="009F3DC5" w:rsidRPr="009F3DC5" w:rsidRDefault="009F3DC5" w:rsidP="009F3DC5">
      <w:pPr>
        <w:spacing w:line="360" w:lineRule="auto"/>
        <w:jc w:val="both"/>
        <w:rPr>
          <w:rFonts w:ascii="Arial" w:hAnsi="Arial" w:cs="Arial"/>
          <w:bCs/>
          <w:sz w:val="24"/>
        </w:rPr>
      </w:pPr>
      <w:r w:rsidRPr="009F3DC5">
        <w:rPr>
          <w:rFonts w:ascii="Times New Roman" w:eastAsia="Times New Roman" w:hAnsi="Times New Roman" w:cs="Times New Roman"/>
          <w:kern w:val="36"/>
          <w:sz w:val="48"/>
          <w:szCs w:val="48"/>
          <w:lang w:eastAsia="es-SV"/>
        </w:rPr>
        <w:t xml:space="preserve"> </w:t>
      </w:r>
      <w:r w:rsidRPr="009F3DC5">
        <w:rPr>
          <w:rFonts w:ascii="Arial" w:hAnsi="Arial" w:cs="Arial"/>
          <w:bCs/>
          <w:sz w:val="24"/>
        </w:rPr>
        <w:t>¿Que información y documentos debe suministrar?</w:t>
      </w:r>
    </w:p>
    <w:p w:rsidR="009F3DC5" w:rsidRDefault="009F3DC5" w:rsidP="009F3DC5">
      <w:pPr>
        <w:spacing w:line="360" w:lineRule="auto"/>
        <w:jc w:val="both"/>
        <w:rPr>
          <w:rFonts w:ascii="Arial" w:hAnsi="Arial" w:cs="Arial"/>
          <w:sz w:val="24"/>
        </w:rPr>
      </w:pPr>
      <w:r w:rsidRPr="009F3DC5">
        <w:rPr>
          <w:rFonts w:ascii="Arial" w:hAnsi="Arial" w:cs="Arial"/>
          <w:iCs/>
          <w:sz w:val="24"/>
        </w:rPr>
        <w:t>1.</w:t>
      </w:r>
      <w:r w:rsidRPr="009F3DC5">
        <w:rPr>
          <w:rFonts w:ascii="Arial" w:hAnsi="Arial" w:cs="Arial"/>
          <w:sz w:val="24"/>
        </w:rPr>
        <w:t xml:space="preserve">  (copia simple) </w:t>
      </w:r>
    </w:p>
    <w:p w:rsidR="009F3DC5" w:rsidRPr="009F3DC5" w:rsidRDefault="009F3DC5" w:rsidP="009F3DC5">
      <w:pPr>
        <w:spacing w:line="360" w:lineRule="auto"/>
        <w:jc w:val="both"/>
        <w:rPr>
          <w:rFonts w:ascii="Arial" w:hAnsi="Arial" w:cs="Arial"/>
          <w:bCs/>
          <w:sz w:val="24"/>
        </w:rPr>
      </w:pPr>
      <w:r w:rsidRPr="009F3DC5">
        <w:rPr>
          <w:rFonts w:ascii="Arial" w:hAnsi="Arial" w:cs="Arial"/>
          <w:bCs/>
          <w:sz w:val="24"/>
        </w:rPr>
        <w:t>¿Que normas justifican este trámite?</w:t>
      </w:r>
      <w:hyperlink r:id="rId8" w:tgtFrame="_blank" w:tooltip="1 - Ley reguladora del ejercicio de la contaduríaart.17 e), , 21LEY REGULADORA DEL EJERCICIO DE LA CONTADURIAley%20reguladora%20del%20ejercicio%20de%20la%20contaduria%2009%2epdfimagen%20previa%20ley%20reguladora%20del%20ejercicio%20de%20la%20contaduria%2epng" w:history="1"/>
      <w:r w:rsidRPr="009F3DC5">
        <w:rPr>
          <w:rFonts w:ascii="Arial" w:hAnsi="Arial" w:cs="Arial"/>
          <w:sz w:val="24"/>
        </w:rPr>
        <w:t> </w:t>
      </w:r>
    </w:p>
    <w:p w:rsidR="009F3DC5" w:rsidRPr="00F02BC4" w:rsidRDefault="009F3DC5" w:rsidP="009F3DC5">
      <w:pPr>
        <w:spacing w:line="360" w:lineRule="auto"/>
        <w:rPr>
          <w:rFonts w:ascii="Arial" w:hAnsi="Arial" w:cs="Arial"/>
          <w:sz w:val="16"/>
        </w:rPr>
      </w:pPr>
      <w:r w:rsidRPr="00F02BC4">
        <w:rPr>
          <w:rFonts w:ascii="Arial" w:hAnsi="Arial" w:cs="Arial"/>
          <w:sz w:val="16"/>
        </w:rPr>
        <w:t>Ley reguladora del ejercicio de la contaduría (art.17 e),  21)</w:t>
      </w:r>
    </w:p>
    <w:p w:rsidR="009F3DC5" w:rsidRDefault="006B0090" w:rsidP="009F3DC5">
      <w:pPr>
        <w:spacing w:line="360" w:lineRule="auto"/>
        <w:rPr>
          <w:rFonts w:ascii="Arial" w:hAnsi="Arial" w:cs="Arial"/>
          <w:sz w:val="24"/>
        </w:rPr>
      </w:pPr>
      <w:r>
        <w:rPr>
          <w:rFonts w:ascii="Arial" w:hAnsi="Arial" w:cs="Arial"/>
          <w:sz w:val="24"/>
        </w:rPr>
        <w:t xml:space="preserve">-. Costo del servicio: </w:t>
      </w:r>
      <w:r w:rsidRPr="006B0090">
        <w:rPr>
          <w:rFonts w:ascii="Arial" w:hAnsi="Arial" w:cs="Arial"/>
          <w:sz w:val="24"/>
        </w:rPr>
        <w:t>Los honorarios profesionales pueden estar entre US$50 y US$100.</w:t>
      </w:r>
    </w:p>
    <w:p w:rsidR="006B0090" w:rsidRDefault="006B0090" w:rsidP="006B0090">
      <w:pPr>
        <w:spacing w:line="360" w:lineRule="auto"/>
        <w:jc w:val="center"/>
        <w:rPr>
          <w:rFonts w:ascii="Arial" w:hAnsi="Arial" w:cs="Arial"/>
          <w:sz w:val="24"/>
        </w:rPr>
      </w:pPr>
      <w:r>
        <w:rPr>
          <w:noProof/>
          <w:lang w:eastAsia="es-SV"/>
        </w:rPr>
        <w:drawing>
          <wp:inline distT="0" distB="0" distL="0" distR="0">
            <wp:extent cx="4710417" cy="3257550"/>
            <wp:effectExtent l="0" t="0" r="0" b="0"/>
            <wp:docPr id="17" name="Imagen 17" descr="http://elsalvador.eregulations.org/media/imagen%20previa%20balance%20empresa%2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lsalvador.eregulations.org/media/imagen%20previa%20balance%20empresa%2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9916" cy="3257204"/>
                    </a:xfrm>
                    <a:prstGeom prst="rect">
                      <a:avLst/>
                    </a:prstGeom>
                    <a:noFill/>
                    <a:ln>
                      <a:noFill/>
                    </a:ln>
                  </pic:spPr>
                </pic:pic>
              </a:graphicData>
            </a:graphic>
          </wp:inline>
        </w:drawing>
      </w:r>
    </w:p>
    <w:p w:rsidR="006B0090" w:rsidRPr="009F3DC5" w:rsidRDefault="006B0090" w:rsidP="006B0090">
      <w:pPr>
        <w:spacing w:line="360" w:lineRule="auto"/>
        <w:rPr>
          <w:rFonts w:ascii="Arial" w:hAnsi="Arial" w:cs="Arial"/>
          <w:sz w:val="24"/>
        </w:rPr>
      </w:pPr>
    </w:p>
    <w:p w:rsidR="009F3DC5" w:rsidRPr="009F3DC5" w:rsidRDefault="009F3DC5" w:rsidP="009F3DC5">
      <w:pPr>
        <w:spacing w:line="360" w:lineRule="auto"/>
        <w:jc w:val="both"/>
        <w:rPr>
          <w:rFonts w:ascii="Arial" w:hAnsi="Arial" w:cs="Arial"/>
          <w:sz w:val="24"/>
        </w:rPr>
      </w:pPr>
    </w:p>
    <w:p w:rsidR="009F3DC5" w:rsidRPr="009F3DC5" w:rsidRDefault="009F3DC5" w:rsidP="00CB6F4D">
      <w:pPr>
        <w:spacing w:line="360" w:lineRule="auto"/>
        <w:jc w:val="both"/>
        <w:rPr>
          <w:rFonts w:ascii="Arial" w:hAnsi="Arial" w:cs="Arial"/>
          <w:sz w:val="24"/>
        </w:rPr>
      </w:pPr>
    </w:p>
    <w:p w:rsidR="00E74A4C" w:rsidRDefault="006B0090" w:rsidP="00CB6F4D">
      <w:pPr>
        <w:spacing w:line="360" w:lineRule="auto"/>
        <w:jc w:val="both"/>
        <w:rPr>
          <w:rFonts w:ascii="Arial" w:hAnsi="Arial" w:cs="Arial"/>
          <w:sz w:val="24"/>
          <w:u w:val="single"/>
        </w:rPr>
      </w:pPr>
      <w:r>
        <w:rPr>
          <w:rFonts w:ascii="Arial" w:hAnsi="Arial" w:cs="Arial"/>
          <w:sz w:val="24"/>
        </w:rPr>
        <w:t xml:space="preserve">5.- </w:t>
      </w:r>
      <w:r w:rsidRPr="006B0090">
        <w:rPr>
          <w:rFonts w:ascii="Arial" w:hAnsi="Arial" w:cs="Arial"/>
          <w:sz w:val="24"/>
          <w:u w:val="single"/>
        </w:rPr>
        <w:t>PAGAR DERECHOS DE INSCRIPCIÓN</w:t>
      </w:r>
      <w:r>
        <w:rPr>
          <w:rFonts w:ascii="Arial" w:hAnsi="Arial" w:cs="Arial"/>
          <w:sz w:val="24"/>
          <w:u w:val="single"/>
        </w:rPr>
        <w:t>.</w:t>
      </w:r>
    </w:p>
    <w:p w:rsidR="006B0090" w:rsidRDefault="00AA797D" w:rsidP="00CB6F4D">
      <w:pPr>
        <w:spacing w:line="360" w:lineRule="auto"/>
        <w:jc w:val="both"/>
        <w:rPr>
          <w:rFonts w:ascii="Arial" w:hAnsi="Arial" w:cs="Arial"/>
          <w:sz w:val="24"/>
        </w:rPr>
      </w:pPr>
      <w:r w:rsidRPr="00AA797D">
        <w:rPr>
          <w:rFonts w:ascii="Arial" w:hAnsi="Arial" w:cs="Arial"/>
          <w:sz w:val="24"/>
        </w:rPr>
        <w:t>El pago de derechos de registro se podrá realizar en cualquier  banco</w:t>
      </w:r>
      <w:r>
        <w:rPr>
          <w:rFonts w:ascii="Arial" w:hAnsi="Arial" w:cs="Arial"/>
          <w:sz w:val="24"/>
        </w:rPr>
        <w:t xml:space="preserve"> autorizado.</w:t>
      </w:r>
    </w:p>
    <w:p w:rsidR="00AA797D" w:rsidRDefault="00AA797D" w:rsidP="00AA797D">
      <w:pPr>
        <w:spacing w:line="360" w:lineRule="auto"/>
        <w:jc w:val="both"/>
        <w:rPr>
          <w:rFonts w:ascii="Arial" w:hAnsi="Arial" w:cs="Arial"/>
          <w:sz w:val="24"/>
        </w:rPr>
      </w:pPr>
      <w:r w:rsidRPr="00AA797D">
        <w:rPr>
          <w:rFonts w:ascii="Arial" w:hAnsi="Arial" w:cs="Arial"/>
          <w:bCs/>
          <w:sz w:val="24"/>
        </w:rPr>
        <w:t>¿Que información y documentos debe suministrar?</w:t>
      </w:r>
      <w:hyperlink r:id="rId10" w:tgtFrame="_blank" w:tooltip="1 - Mandamiento de pago CNR" w:history="1"/>
      <w:r w:rsidRPr="00AA797D">
        <w:rPr>
          <w:rFonts w:ascii="Arial" w:hAnsi="Arial" w:cs="Arial"/>
          <w:sz w:val="24"/>
        </w:rPr>
        <w:t> </w:t>
      </w:r>
      <w:r>
        <w:rPr>
          <w:rFonts w:ascii="Arial" w:hAnsi="Arial" w:cs="Arial"/>
          <w:sz w:val="24"/>
        </w:rPr>
        <w:t xml:space="preserve">              </w:t>
      </w:r>
    </w:p>
    <w:p w:rsidR="00AA797D" w:rsidRDefault="00AA797D" w:rsidP="00AA797D">
      <w:pPr>
        <w:spacing w:line="360" w:lineRule="auto"/>
        <w:jc w:val="center"/>
        <w:rPr>
          <w:rFonts w:ascii="Arial" w:hAnsi="Arial" w:cs="Arial"/>
          <w:sz w:val="24"/>
        </w:rPr>
      </w:pPr>
      <w:r>
        <w:rPr>
          <w:rFonts w:ascii="Arial" w:hAnsi="Arial" w:cs="Arial"/>
          <w:sz w:val="24"/>
        </w:rPr>
        <w:t xml:space="preserve">- </w:t>
      </w:r>
      <w:r w:rsidRPr="00AA797D">
        <w:rPr>
          <w:rFonts w:ascii="Arial" w:hAnsi="Arial" w:cs="Arial"/>
          <w:sz w:val="24"/>
        </w:rPr>
        <w:t xml:space="preserve">Mandamiento de pago CNR  (3 originales) </w:t>
      </w:r>
      <w:r>
        <w:rPr>
          <w:noProof/>
          <w:lang w:eastAsia="es-SV"/>
        </w:rPr>
        <w:drawing>
          <wp:inline distT="0" distB="0" distL="0" distR="0">
            <wp:extent cx="3438525" cy="2209800"/>
            <wp:effectExtent l="0" t="0" r="9525" b="0"/>
            <wp:docPr id="20" name="Imagen 20" descr="http://elsalvador.eregulations.org/media/comprobante%20de%20pago%20cnr%2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lsalvador.eregulations.org/media/comprobante%20de%20pago%20cnr%2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8525" cy="2209800"/>
                    </a:xfrm>
                    <a:prstGeom prst="rect">
                      <a:avLst/>
                    </a:prstGeom>
                    <a:noFill/>
                    <a:ln>
                      <a:noFill/>
                    </a:ln>
                  </pic:spPr>
                </pic:pic>
              </a:graphicData>
            </a:graphic>
          </wp:inline>
        </w:drawing>
      </w:r>
    </w:p>
    <w:p w:rsidR="00EE147F" w:rsidRPr="00EE147F" w:rsidRDefault="00EE147F" w:rsidP="00EE147F">
      <w:pPr>
        <w:spacing w:line="360" w:lineRule="auto"/>
        <w:rPr>
          <w:rFonts w:ascii="Arial" w:hAnsi="Arial" w:cs="Arial"/>
          <w:sz w:val="24"/>
        </w:rPr>
      </w:pPr>
      <w:r>
        <w:rPr>
          <w:rFonts w:ascii="Arial" w:hAnsi="Arial" w:cs="Arial"/>
          <w:sz w:val="24"/>
        </w:rPr>
        <w:t>- Costo del trámite: *</w:t>
      </w:r>
      <w:r w:rsidRPr="00EE147F">
        <w:rPr>
          <w:rFonts w:ascii="Arial" w:hAnsi="Arial" w:cs="Arial"/>
          <w:sz w:val="24"/>
        </w:rPr>
        <w:t>Inscripción de escritura de constitución de sociedad</w:t>
      </w:r>
    </w:p>
    <w:p w:rsidR="00EE147F" w:rsidRDefault="00EE147F" w:rsidP="00EE147F">
      <w:pPr>
        <w:spacing w:line="360" w:lineRule="auto"/>
        <w:jc w:val="center"/>
        <w:rPr>
          <w:rFonts w:ascii="Arial" w:hAnsi="Arial" w:cs="Arial"/>
          <w:sz w:val="24"/>
        </w:rPr>
      </w:pPr>
      <w:r w:rsidRPr="00EE147F">
        <w:rPr>
          <w:rFonts w:ascii="Arial" w:hAnsi="Arial" w:cs="Arial"/>
          <w:sz w:val="24"/>
        </w:rPr>
        <w:t>USD </w:t>
      </w:r>
      <w:r>
        <w:rPr>
          <w:rFonts w:ascii="Arial" w:hAnsi="Arial" w:cs="Arial"/>
          <w:sz w:val="24"/>
        </w:rPr>
        <w:t>$</w:t>
      </w:r>
      <w:r w:rsidRPr="00EE147F">
        <w:rPr>
          <w:rFonts w:ascii="Arial" w:hAnsi="Arial" w:cs="Arial"/>
          <w:sz w:val="24"/>
        </w:rPr>
        <w:t xml:space="preserve">0.57 por cada US$100 ó fracción de cien  (que compongan el capital inicial suscrito, hasta un máximo de US$11,428.57) </w:t>
      </w:r>
      <w:r>
        <w:rPr>
          <w:noProof/>
          <w:lang w:eastAsia="es-SV"/>
        </w:rPr>
        <w:drawing>
          <wp:inline distT="0" distB="0" distL="0" distR="0">
            <wp:extent cx="3752850" cy="2123900"/>
            <wp:effectExtent l="0" t="0" r="0" b="0"/>
            <wp:docPr id="21" name="Imagen 21" descr="http://elsalvador.eregulations.org/media/mandamiento%20de%20pago%20sociedad%20pagado%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lsalvador.eregulations.org/media/mandamiento%20de%20pago%20sociedad%20pagado%2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2850" cy="2123900"/>
                    </a:xfrm>
                    <a:prstGeom prst="rect">
                      <a:avLst/>
                    </a:prstGeom>
                    <a:noFill/>
                    <a:ln>
                      <a:noFill/>
                    </a:ln>
                  </pic:spPr>
                </pic:pic>
              </a:graphicData>
            </a:graphic>
          </wp:inline>
        </w:drawing>
      </w:r>
    </w:p>
    <w:p w:rsidR="00EE147F" w:rsidRPr="00EE147F" w:rsidRDefault="00EE147F" w:rsidP="00EE147F">
      <w:pPr>
        <w:spacing w:line="360" w:lineRule="auto"/>
        <w:rPr>
          <w:rFonts w:ascii="Arial" w:hAnsi="Arial" w:cs="Arial"/>
          <w:sz w:val="24"/>
        </w:rPr>
      </w:pPr>
      <w:r>
        <w:rPr>
          <w:rFonts w:ascii="Arial" w:hAnsi="Arial" w:cs="Arial"/>
          <w:sz w:val="24"/>
        </w:rPr>
        <w:t>*</w:t>
      </w:r>
      <w:r w:rsidRPr="00EE147F">
        <w:rPr>
          <w:rFonts w:ascii="Arial" w:hAnsi="Arial" w:cs="Arial"/>
          <w:sz w:val="24"/>
        </w:rPr>
        <w:t>Inscripción de matricula de comercio - empresa</w:t>
      </w:r>
    </w:p>
    <w:p w:rsidR="00EE147F" w:rsidRDefault="00EE147F" w:rsidP="00EE147F">
      <w:pPr>
        <w:spacing w:line="360" w:lineRule="auto"/>
        <w:jc w:val="center"/>
        <w:rPr>
          <w:noProof/>
          <w:lang w:eastAsia="es-SV"/>
        </w:rPr>
      </w:pPr>
      <w:r w:rsidRPr="00EE147F">
        <w:rPr>
          <w:rFonts w:ascii="Arial" w:hAnsi="Arial" w:cs="Arial"/>
          <w:sz w:val="24"/>
        </w:rPr>
        <w:lastRenderedPageBreak/>
        <w:t>USD</w:t>
      </w:r>
      <w:r>
        <w:rPr>
          <w:rFonts w:ascii="Arial" w:hAnsi="Arial" w:cs="Arial"/>
          <w:sz w:val="24"/>
        </w:rPr>
        <w:t>$</w:t>
      </w:r>
      <w:r w:rsidRPr="00EE147F">
        <w:rPr>
          <w:rFonts w:ascii="Arial" w:hAnsi="Arial" w:cs="Arial"/>
          <w:sz w:val="24"/>
        </w:rPr>
        <w:t> 91.43  (si el activo es entre: US$2,000 y US$57,150)</w:t>
      </w:r>
      <w:r>
        <w:rPr>
          <w:rFonts w:ascii="Arial" w:hAnsi="Arial" w:cs="Arial"/>
          <w:sz w:val="24"/>
        </w:rPr>
        <w:t xml:space="preserve"> </w:t>
      </w:r>
      <w:r w:rsidRPr="00EE147F">
        <w:rPr>
          <w:rFonts w:ascii="Arial" w:hAnsi="Arial" w:cs="Arial"/>
          <w:sz w:val="24"/>
        </w:rPr>
        <w:t>o USD </w:t>
      </w:r>
      <w:r>
        <w:rPr>
          <w:rFonts w:ascii="Arial" w:hAnsi="Arial" w:cs="Arial"/>
          <w:sz w:val="24"/>
        </w:rPr>
        <w:t>$</w:t>
      </w:r>
      <w:r w:rsidRPr="00EE147F">
        <w:rPr>
          <w:rFonts w:ascii="Arial" w:hAnsi="Arial" w:cs="Arial"/>
          <w:sz w:val="24"/>
        </w:rPr>
        <w:t>137.14  (si el activo es entre: US$57,151 y US$114,286) o USD </w:t>
      </w:r>
      <w:r>
        <w:rPr>
          <w:rFonts w:ascii="Arial" w:hAnsi="Arial" w:cs="Arial"/>
          <w:sz w:val="24"/>
        </w:rPr>
        <w:t>$</w:t>
      </w:r>
      <w:r w:rsidRPr="00EE147F">
        <w:rPr>
          <w:rFonts w:ascii="Arial" w:hAnsi="Arial" w:cs="Arial"/>
          <w:sz w:val="24"/>
        </w:rPr>
        <w:t>228.57  (si el activo es entre: US$114,287 y US$228,572) o USD </w:t>
      </w:r>
      <w:r>
        <w:rPr>
          <w:rFonts w:ascii="Arial" w:hAnsi="Arial" w:cs="Arial"/>
          <w:sz w:val="24"/>
        </w:rPr>
        <w:t>$</w:t>
      </w:r>
      <w:r w:rsidRPr="00EE147F">
        <w:rPr>
          <w:rFonts w:ascii="Arial" w:hAnsi="Arial" w:cs="Arial"/>
          <w:sz w:val="24"/>
        </w:rPr>
        <w:t xml:space="preserve">11.43 por cada US$100,000 ó fracción de cien mil  (si el activo fuere superior a US$228,572 pero en ningún caso, los derechos excederán de US$11,428.57.) </w:t>
      </w:r>
    </w:p>
    <w:p w:rsidR="00EE147F" w:rsidRDefault="00EE147F" w:rsidP="00EE147F">
      <w:pPr>
        <w:spacing w:line="360" w:lineRule="auto"/>
        <w:jc w:val="center"/>
        <w:rPr>
          <w:rFonts w:ascii="Arial" w:hAnsi="Arial" w:cs="Arial"/>
          <w:sz w:val="24"/>
        </w:rPr>
      </w:pPr>
      <w:r>
        <w:rPr>
          <w:noProof/>
          <w:lang w:eastAsia="es-SV"/>
        </w:rPr>
        <w:drawing>
          <wp:inline distT="0" distB="0" distL="0" distR="0">
            <wp:extent cx="3703864" cy="2074164"/>
            <wp:effectExtent l="0" t="0" r="0" b="2540"/>
            <wp:docPr id="23" name="Imagen 23" descr="http://elsalvador.eregulations.org/media/comprobante%20de%20inscripcion%20de%20matricula%20pagado%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elsalvador.eregulations.org/media/comprobante%20de%20inscripcion%20de%20matricula%20pagado%2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5059" cy="2074833"/>
                    </a:xfrm>
                    <a:prstGeom prst="rect">
                      <a:avLst/>
                    </a:prstGeom>
                    <a:noFill/>
                    <a:ln>
                      <a:noFill/>
                    </a:ln>
                  </pic:spPr>
                </pic:pic>
              </a:graphicData>
            </a:graphic>
          </wp:inline>
        </w:drawing>
      </w:r>
    </w:p>
    <w:p w:rsidR="00EE147F" w:rsidRPr="00EE147F" w:rsidRDefault="00EE147F" w:rsidP="00EE147F">
      <w:pPr>
        <w:spacing w:line="360" w:lineRule="auto"/>
        <w:rPr>
          <w:rFonts w:ascii="Arial" w:hAnsi="Arial" w:cs="Arial"/>
          <w:sz w:val="24"/>
        </w:rPr>
      </w:pPr>
      <w:r>
        <w:rPr>
          <w:rFonts w:ascii="Arial" w:hAnsi="Arial" w:cs="Arial"/>
          <w:sz w:val="24"/>
        </w:rPr>
        <w:t>*</w:t>
      </w:r>
      <w:r w:rsidRPr="00EE147F">
        <w:rPr>
          <w:rFonts w:ascii="Arial" w:hAnsi="Arial" w:cs="Arial"/>
          <w:sz w:val="24"/>
        </w:rPr>
        <w:t>Inscripción de local, sucursal o agencia</w:t>
      </w:r>
      <w:r>
        <w:rPr>
          <w:rFonts w:ascii="Arial" w:hAnsi="Arial" w:cs="Arial"/>
          <w:sz w:val="24"/>
        </w:rPr>
        <w:t xml:space="preserve">: </w:t>
      </w:r>
      <w:r w:rsidRPr="00EE147F">
        <w:rPr>
          <w:rFonts w:ascii="Arial" w:hAnsi="Arial" w:cs="Arial"/>
          <w:sz w:val="24"/>
        </w:rPr>
        <w:t>USD </w:t>
      </w:r>
      <w:r>
        <w:rPr>
          <w:rFonts w:ascii="Arial" w:hAnsi="Arial" w:cs="Arial"/>
          <w:sz w:val="24"/>
        </w:rPr>
        <w:t>$</w:t>
      </w:r>
      <w:r w:rsidRPr="00EE147F">
        <w:rPr>
          <w:rFonts w:ascii="Arial" w:hAnsi="Arial" w:cs="Arial"/>
          <w:sz w:val="24"/>
        </w:rPr>
        <w:t xml:space="preserve">34.29 por local, sucursal o agencia  </w:t>
      </w:r>
    </w:p>
    <w:p w:rsidR="00EE147F" w:rsidRDefault="00EE147F" w:rsidP="00EE147F">
      <w:pPr>
        <w:spacing w:line="360" w:lineRule="auto"/>
        <w:jc w:val="center"/>
        <w:rPr>
          <w:rFonts w:ascii="Arial" w:hAnsi="Arial" w:cs="Arial"/>
          <w:sz w:val="24"/>
        </w:rPr>
      </w:pPr>
      <w:r>
        <w:rPr>
          <w:noProof/>
          <w:lang w:eastAsia="es-SV"/>
        </w:rPr>
        <w:drawing>
          <wp:inline distT="0" distB="0" distL="0" distR="0">
            <wp:extent cx="3752850" cy="2076577"/>
            <wp:effectExtent l="0" t="0" r="0" b="0"/>
            <wp:docPr id="24" name="Imagen 24" descr="http://elsalvador.eregulations.org/media/mandamiento%20de%20pago%20local%2c%20sucursal%20o%20agenci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elsalvador.eregulations.org/media/mandamiento%20de%20pago%20local%2c%20sucursal%20o%20agencia%2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2850" cy="2076577"/>
                    </a:xfrm>
                    <a:prstGeom prst="rect">
                      <a:avLst/>
                    </a:prstGeom>
                    <a:noFill/>
                    <a:ln>
                      <a:noFill/>
                    </a:ln>
                  </pic:spPr>
                </pic:pic>
              </a:graphicData>
            </a:graphic>
          </wp:inline>
        </w:drawing>
      </w:r>
    </w:p>
    <w:p w:rsidR="00EE147F" w:rsidRPr="00F02BC4" w:rsidRDefault="00EE147F" w:rsidP="00EE147F">
      <w:pPr>
        <w:spacing w:line="360" w:lineRule="auto"/>
        <w:rPr>
          <w:rFonts w:ascii="Arial" w:hAnsi="Arial" w:cs="Arial"/>
          <w:sz w:val="16"/>
        </w:rPr>
      </w:pPr>
      <w:r w:rsidRPr="00F02BC4">
        <w:rPr>
          <w:rFonts w:ascii="Arial" w:hAnsi="Arial" w:cs="Arial"/>
          <w:sz w:val="16"/>
        </w:rPr>
        <w:t>Ley de registro de comercio (art. 63, 66)</w:t>
      </w:r>
    </w:p>
    <w:p w:rsidR="00E654A2" w:rsidRDefault="00E654A2" w:rsidP="00E654A2">
      <w:pPr>
        <w:spacing w:line="360" w:lineRule="auto"/>
        <w:rPr>
          <w:rFonts w:ascii="Arial" w:hAnsi="Arial" w:cs="Arial"/>
          <w:sz w:val="24"/>
        </w:rPr>
      </w:pPr>
      <w:r>
        <w:rPr>
          <w:rFonts w:ascii="Arial" w:hAnsi="Arial" w:cs="Arial"/>
          <w:sz w:val="24"/>
        </w:rPr>
        <w:t xml:space="preserve">6.- </w:t>
      </w:r>
      <w:r w:rsidRPr="00E654A2">
        <w:rPr>
          <w:rFonts w:ascii="Arial" w:hAnsi="Arial" w:cs="Arial"/>
          <w:sz w:val="24"/>
          <w:u w:val="single"/>
        </w:rPr>
        <w:t>SOLICITAR INSCRIPCIÓN DE SOCIEDAD, MATRÍCULA DE EMPRESA Y</w:t>
      </w:r>
      <w:r>
        <w:rPr>
          <w:rFonts w:ascii="Arial" w:hAnsi="Arial" w:cs="Arial"/>
          <w:sz w:val="24"/>
          <w:u w:val="single"/>
        </w:rPr>
        <w:t xml:space="preserve">  LOCALES</w:t>
      </w:r>
      <w:r w:rsidR="00F02BC4">
        <w:rPr>
          <w:rFonts w:ascii="Arial" w:hAnsi="Arial" w:cs="Arial"/>
          <w:sz w:val="24"/>
          <w:u w:val="single"/>
        </w:rPr>
        <w:t xml:space="preserve"> EN EL CNR.</w:t>
      </w:r>
    </w:p>
    <w:p w:rsidR="00E654A2" w:rsidRPr="00E654A2" w:rsidRDefault="00E654A2" w:rsidP="00E654A2">
      <w:pPr>
        <w:spacing w:line="360" w:lineRule="auto"/>
        <w:rPr>
          <w:rFonts w:ascii="Arial" w:hAnsi="Arial" w:cs="Arial"/>
          <w:bCs/>
          <w:sz w:val="24"/>
        </w:rPr>
      </w:pPr>
      <w:r w:rsidRPr="00E654A2">
        <w:rPr>
          <w:rFonts w:ascii="Arial" w:hAnsi="Arial" w:cs="Arial"/>
          <w:bCs/>
          <w:sz w:val="24"/>
        </w:rPr>
        <w:t>¿Que información y documentos debe suministrar?</w:t>
      </w:r>
    </w:p>
    <w:p w:rsidR="00E654A2" w:rsidRDefault="00E654A2" w:rsidP="00E654A2">
      <w:pPr>
        <w:spacing w:line="360" w:lineRule="auto"/>
        <w:rPr>
          <w:rFonts w:ascii="Arial" w:hAnsi="Arial" w:cs="Arial"/>
          <w:bCs/>
          <w:sz w:val="24"/>
        </w:rPr>
      </w:pPr>
      <w:r>
        <w:rPr>
          <w:rFonts w:ascii="Arial" w:hAnsi="Arial" w:cs="Arial"/>
          <w:bCs/>
          <w:sz w:val="24"/>
        </w:rPr>
        <w:t xml:space="preserve">* </w:t>
      </w:r>
      <w:r w:rsidRPr="00E654A2">
        <w:rPr>
          <w:rFonts w:ascii="Arial" w:hAnsi="Arial" w:cs="Arial"/>
          <w:bCs/>
          <w:sz w:val="24"/>
        </w:rPr>
        <w:t xml:space="preserve">Testimonio de Escritura de Constitución de Sociedad  (original + copia simple) </w:t>
      </w:r>
      <w:r w:rsidRPr="00E654A2">
        <w:rPr>
          <w:rFonts w:ascii="Arial" w:hAnsi="Arial" w:cs="Arial"/>
          <w:bCs/>
          <w:sz w:val="24"/>
        </w:rPr>
        <w:br/>
        <w:t>reducida a un 74% y centrada en papel oficio</w:t>
      </w:r>
    </w:p>
    <w:p w:rsidR="00E654A2" w:rsidRDefault="00E654A2" w:rsidP="00E654A2">
      <w:pPr>
        <w:spacing w:line="360" w:lineRule="auto"/>
        <w:rPr>
          <w:rFonts w:ascii="Arial" w:hAnsi="Arial" w:cs="Arial"/>
          <w:bCs/>
          <w:sz w:val="24"/>
        </w:rPr>
      </w:pPr>
      <w:r>
        <w:rPr>
          <w:rFonts w:ascii="Arial" w:hAnsi="Arial" w:cs="Arial"/>
          <w:bCs/>
          <w:sz w:val="24"/>
        </w:rPr>
        <w:lastRenderedPageBreak/>
        <w:t xml:space="preserve">* </w:t>
      </w:r>
      <w:r w:rsidRPr="00E654A2">
        <w:rPr>
          <w:rFonts w:ascii="Arial" w:hAnsi="Arial" w:cs="Arial"/>
          <w:bCs/>
          <w:sz w:val="24"/>
        </w:rPr>
        <w:t xml:space="preserve">Solicitud de matrícula de empresa  (original)  </w:t>
      </w:r>
      <w:hyperlink r:id="rId15" w:tgtFrame="_blank" w:tooltip="3 - Balance inicial" w:history="1"/>
      <w:r w:rsidRPr="00E654A2">
        <w:rPr>
          <w:rFonts w:ascii="Arial" w:hAnsi="Arial" w:cs="Arial"/>
          <w:bCs/>
          <w:sz w:val="24"/>
        </w:rPr>
        <w:t> </w:t>
      </w:r>
    </w:p>
    <w:p w:rsidR="00E654A2" w:rsidRPr="00E654A2" w:rsidRDefault="00E654A2" w:rsidP="00E654A2">
      <w:pPr>
        <w:spacing w:line="360" w:lineRule="auto"/>
        <w:rPr>
          <w:rFonts w:ascii="Arial" w:hAnsi="Arial" w:cs="Arial"/>
          <w:bCs/>
          <w:sz w:val="24"/>
        </w:rPr>
      </w:pPr>
      <w:r>
        <w:rPr>
          <w:rFonts w:ascii="Arial" w:hAnsi="Arial" w:cs="Arial"/>
          <w:bCs/>
          <w:sz w:val="24"/>
        </w:rPr>
        <w:t xml:space="preserve">* </w:t>
      </w:r>
      <w:r w:rsidRPr="00E654A2">
        <w:rPr>
          <w:rFonts w:ascii="Arial" w:hAnsi="Arial" w:cs="Arial"/>
          <w:bCs/>
          <w:sz w:val="24"/>
        </w:rPr>
        <w:t xml:space="preserve">Balance inicial  (original) firmado por el representante legal, el contador y el auditor </w:t>
      </w:r>
      <w:r w:rsidR="00F02BC4">
        <w:rPr>
          <w:rFonts w:ascii="Arial" w:hAnsi="Arial" w:cs="Arial"/>
          <w:bCs/>
          <w:sz w:val="24"/>
        </w:rPr>
        <w:t xml:space="preserve"> </w:t>
      </w:r>
      <w:r w:rsidRPr="00E654A2">
        <w:rPr>
          <w:rFonts w:ascii="Arial" w:hAnsi="Arial" w:cs="Arial"/>
          <w:bCs/>
          <w:sz w:val="24"/>
        </w:rPr>
        <w:t>externo</w:t>
      </w:r>
    </w:p>
    <w:p w:rsidR="00F02BC4" w:rsidRDefault="00E654A2" w:rsidP="00E654A2">
      <w:pPr>
        <w:spacing w:line="360" w:lineRule="auto"/>
        <w:rPr>
          <w:rFonts w:ascii="Arial" w:hAnsi="Arial" w:cs="Arial"/>
          <w:bCs/>
          <w:sz w:val="24"/>
        </w:rPr>
      </w:pPr>
      <w:r>
        <w:rPr>
          <w:rFonts w:ascii="Arial" w:hAnsi="Arial" w:cs="Arial"/>
          <w:bCs/>
          <w:sz w:val="24"/>
        </w:rPr>
        <w:t xml:space="preserve">* </w:t>
      </w:r>
      <w:r w:rsidRPr="00E654A2">
        <w:rPr>
          <w:rFonts w:ascii="Arial" w:hAnsi="Arial" w:cs="Arial"/>
          <w:bCs/>
          <w:sz w:val="24"/>
        </w:rPr>
        <w:t>Comprobante de pago de inscripción de escritura  (original) sellado por el banco</w:t>
      </w:r>
    </w:p>
    <w:p w:rsidR="00E654A2" w:rsidRDefault="00E654A2" w:rsidP="00E654A2">
      <w:pPr>
        <w:spacing w:line="360" w:lineRule="auto"/>
        <w:rPr>
          <w:rFonts w:ascii="Arial" w:hAnsi="Arial" w:cs="Arial"/>
          <w:bCs/>
          <w:sz w:val="24"/>
        </w:rPr>
      </w:pPr>
      <w:r>
        <w:rPr>
          <w:rFonts w:ascii="Arial" w:hAnsi="Arial" w:cs="Arial"/>
          <w:bCs/>
          <w:sz w:val="24"/>
        </w:rPr>
        <w:t>*</w:t>
      </w:r>
      <w:r w:rsidRPr="00E654A2">
        <w:rPr>
          <w:rFonts w:ascii="Arial" w:hAnsi="Arial" w:cs="Arial"/>
          <w:bCs/>
          <w:sz w:val="24"/>
        </w:rPr>
        <w:t xml:space="preserve">Comprobante de pago de local, sucursal o agencia  (original) sellado por el banco </w:t>
      </w:r>
      <w:r>
        <w:rPr>
          <w:rFonts w:ascii="Arial" w:hAnsi="Arial" w:cs="Arial"/>
          <w:bCs/>
          <w:sz w:val="24"/>
        </w:rPr>
        <w:t xml:space="preserve"> *</w:t>
      </w:r>
      <w:r w:rsidRPr="00E654A2">
        <w:rPr>
          <w:rFonts w:ascii="Arial" w:hAnsi="Arial" w:cs="Arial"/>
          <w:bCs/>
          <w:sz w:val="24"/>
        </w:rPr>
        <w:t>Comprobante de pago de matrícula  (original) sellado por el banco</w:t>
      </w:r>
      <w:r>
        <w:rPr>
          <w:rFonts w:ascii="Arial" w:hAnsi="Arial" w:cs="Arial"/>
          <w:bCs/>
          <w:sz w:val="24"/>
        </w:rPr>
        <w:t xml:space="preserve">                                             * </w:t>
      </w:r>
      <w:r w:rsidRPr="00E654A2">
        <w:rPr>
          <w:rFonts w:ascii="Arial" w:hAnsi="Arial" w:cs="Arial"/>
          <w:bCs/>
          <w:sz w:val="24"/>
        </w:rPr>
        <w:t>Tarjeta NIT   (original) del representante legal</w:t>
      </w:r>
      <w:r w:rsidR="00F02BC4">
        <w:rPr>
          <w:rFonts w:ascii="Arial" w:hAnsi="Arial" w:cs="Arial"/>
          <w:bCs/>
          <w:sz w:val="24"/>
        </w:rPr>
        <w:t xml:space="preserve">                                                                               * </w:t>
      </w:r>
      <w:r w:rsidR="00F02BC4" w:rsidRPr="00E654A2">
        <w:rPr>
          <w:rFonts w:ascii="Arial" w:hAnsi="Arial" w:cs="Arial"/>
          <w:bCs/>
          <w:sz w:val="24"/>
        </w:rPr>
        <w:t xml:space="preserve"> </w:t>
      </w:r>
      <w:r w:rsidRPr="00E654A2">
        <w:rPr>
          <w:rFonts w:ascii="Arial" w:hAnsi="Arial" w:cs="Arial"/>
          <w:bCs/>
          <w:sz w:val="24"/>
        </w:rPr>
        <w:t>Documento único de identidad (DUI)  (original) para salvadoreños o pasaporte (o carnet de residente) para extranjeros, del representante legal</w:t>
      </w:r>
    </w:p>
    <w:p w:rsidR="00F02BC4" w:rsidRDefault="00F02BC4" w:rsidP="00E654A2">
      <w:pPr>
        <w:spacing w:line="360" w:lineRule="auto"/>
        <w:rPr>
          <w:rFonts w:ascii="Arial" w:hAnsi="Arial" w:cs="Arial"/>
          <w:bCs/>
          <w:sz w:val="24"/>
        </w:rPr>
      </w:pPr>
      <w:r>
        <w:rPr>
          <w:rFonts w:ascii="Arial" w:hAnsi="Arial" w:cs="Arial"/>
          <w:bCs/>
          <w:sz w:val="24"/>
        </w:rPr>
        <w:t>Luego nos entregaran las boletas de comprobación de presentación.</w:t>
      </w:r>
    </w:p>
    <w:p w:rsidR="00F02BC4" w:rsidRPr="00E654A2" w:rsidRDefault="00F02BC4" w:rsidP="00E654A2">
      <w:pPr>
        <w:spacing w:line="360" w:lineRule="auto"/>
        <w:rPr>
          <w:rFonts w:ascii="Arial" w:hAnsi="Arial" w:cs="Arial"/>
          <w:bCs/>
          <w:sz w:val="24"/>
        </w:rPr>
      </w:pPr>
      <w:r>
        <w:rPr>
          <w:rFonts w:ascii="Arial" w:hAnsi="Arial" w:cs="Arial"/>
          <w:bCs/>
          <w:sz w:val="24"/>
        </w:rPr>
        <w:t xml:space="preserve">                 </w:t>
      </w:r>
      <w:r>
        <w:rPr>
          <w:noProof/>
          <w:lang w:eastAsia="es-SV"/>
        </w:rPr>
        <w:drawing>
          <wp:inline distT="0" distB="0" distL="0" distR="0">
            <wp:extent cx="2275781" cy="1457325"/>
            <wp:effectExtent l="0" t="0" r="0" b="0"/>
            <wp:docPr id="41" name="Imagen 41" descr="http://elsalvador.eregulations.org/media/rco%20%2d%20boleta%20de%20presentaci%c3%b3n%20%28inscripci%c3%b3n%20de%20la%20escritura%20de%20constituci%c3%b3n%29%20%28pj%29%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elsalvador.eregulations.org/media/rco%20%2d%20boleta%20de%20presentaci%c3%b3n%20%28inscripci%c3%b3n%20de%20la%20escritura%20de%20constituci%c3%b3n%29%20%28pj%29%2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1596" cy="1461048"/>
                    </a:xfrm>
                    <a:prstGeom prst="rect">
                      <a:avLst/>
                    </a:prstGeom>
                    <a:noFill/>
                    <a:ln>
                      <a:noFill/>
                    </a:ln>
                  </pic:spPr>
                </pic:pic>
              </a:graphicData>
            </a:graphic>
          </wp:inline>
        </w:drawing>
      </w:r>
      <w:r>
        <w:rPr>
          <w:rFonts w:ascii="Arial" w:hAnsi="Arial" w:cs="Arial"/>
          <w:bCs/>
          <w:sz w:val="24"/>
        </w:rPr>
        <w:t xml:space="preserve">  </w:t>
      </w:r>
      <w:r>
        <w:rPr>
          <w:noProof/>
          <w:lang w:eastAsia="es-SV"/>
        </w:rPr>
        <w:drawing>
          <wp:inline distT="0" distB="0" distL="0" distR="0">
            <wp:extent cx="2295525" cy="1469967"/>
            <wp:effectExtent l="0" t="0" r="0" b="0"/>
            <wp:docPr id="42" name="Imagen 42" descr="http://elsalvador.eregulations.org/media/rco%20%2d%20boleta%20de%20presentaci%c3%b3n%20%28inscripci%c3%b3n%20de%20la%20matr%c3%adcula%20de%20empresa%29%20%28pj%29%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elsalvador.eregulations.org/media/rco%20%2d%20boleta%20de%20presentaci%c3%b3n%20%28inscripci%c3%b3n%20de%20la%20matr%c3%adcula%20de%20empresa%29%20%28pj%29%2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07815" cy="1477837"/>
                    </a:xfrm>
                    <a:prstGeom prst="rect">
                      <a:avLst/>
                    </a:prstGeom>
                    <a:noFill/>
                    <a:ln>
                      <a:noFill/>
                    </a:ln>
                  </pic:spPr>
                </pic:pic>
              </a:graphicData>
            </a:graphic>
          </wp:inline>
        </w:drawing>
      </w:r>
    </w:p>
    <w:p w:rsidR="00E654A2" w:rsidRPr="00F02BC4" w:rsidRDefault="00F02BC4" w:rsidP="00F02BC4">
      <w:pPr>
        <w:spacing w:line="360" w:lineRule="auto"/>
        <w:jc w:val="both"/>
        <w:rPr>
          <w:rFonts w:ascii="Arial" w:hAnsi="Arial" w:cs="Arial"/>
          <w:bCs/>
          <w:sz w:val="24"/>
        </w:rPr>
      </w:pPr>
      <w:r w:rsidRPr="00F02BC4">
        <w:rPr>
          <w:rFonts w:ascii="Arial" w:hAnsi="Arial" w:cs="Arial"/>
          <w:bCs/>
          <w:sz w:val="24"/>
        </w:rPr>
        <w:t xml:space="preserve">El tiempo de respuesta depende de la presentación correcta y completa de la documentación y considera solamente días hábiles. El seguimiento del trámite puede consultarse en línea, ingresando a </w:t>
      </w:r>
      <w:r w:rsidRPr="00F02BC4">
        <w:rPr>
          <w:rFonts w:ascii="Arial" w:hAnsi="Arial" w:cs="Arial"/>
          <w:b/>
          <w:bCs/>
          <w:sz w:val="24"/>
        </w:rPr>
        <w:t>www.e.cnr.gob.sv</w:t>
      </w:r>
      <w:r w:rsidRPr="00F02BC4">
        <w:rPr>
          <w:rFonts w:ascii="Arial" w:hAnsi="Arial" w:cs="Arial"/>
          <w:bCs/>
          <w:sz w:val="24"/>
        </w:rPr>
        <w:t>, en el apartado Consulte el Estado de su Trámite » Consulta Trámite Comercio.</w:t>
      </w:r>
    </w:p>
    <w:p w:rsidR="00E654A2" w:rsidRDefault="00F02BC4" w:rsidP="00F02BC4">
      <w:pPr>
        <w:spacing w:line="360" w:lineRule="auto"/>
        <w:jc w:val="both"/>
        <w:rPr>
          <w:rFonts w:ascii="Arial" w:hAnsi="Arial" w:cs="Arial"/>
          <w:sz w:val="16"/>
        </w:rPr>
      </w:pPr>
      <w:r w:rsidRPr="00F02BC4">
        <w:rPr>
          <w:rFonts w:ascii="Arial" w:hAnsi="Arial" w:cs="Arial"/>
          <w:sz w:val="16"/>
        </w:rPr>
        <w:t>*Ley de procedimientos uniformes para la presentación, trámite y registro o depósito de instrumentos (art. 2) - Código de comercio (art. 24, 25, 411, 412, 414, 415) -Ley de registro de comercio (art. 13, 86) - Reglamento de la ley de registro de comercio (art. 9, 10)</w:t>
      </w:r>
    </w:p>
    <w:p w:rsidR="002E76BB" w:rsidRDefault="002E76BB" w:rsidP="00F02BC4">
      <w:pPr>
        <w:spacing w:line="360" w:lineRule="auto"/>
        <w:jc w:val="both"/>
        <w:rPr>
          <w:rStyle w:val="normal-text"/>
          <w:rFonts w:ascii="Arial" w:hAnsi="Arial" w:cs="Arial"/>
          <w:sz w:val="24"/>
          <w:u w:val="single"/>
        </w:rPr>
      </w:pPr>
      <w:r>
        <w:rPr>
          <w:rFonts w:ascii="Arial" w:hAnsi="Arial" w:cs="Arial"/>
          <w:sz w:val="24"/>
        </w:rPr>
        <w:t xml:space="preserve">7.- </w:t>
      </w:r>
      <w:r w:rsidRPr="002E76BB">
        <w:rPr>
          <w:rStyle w:val="normal-text"/>
          <w:rFonts w:ascii="Arial" w:hAnsi="Arial" w:cs="Arial"/>
          <w:sz w:val="24"/>
          <w:u w:val="single"/>
        </w:rPr>
        <w:t>RECIBIR DOCUMENTOS DE LA INSCRIPCIÓN DE SOCIEDAD, MATRÍCULA DE EMPRESA Y LOCALES.</w:t>
      </w:r>
    </w:p>
    <w:p w:rsidR="002E76BB" w:rsidRDefault="002E76BB" w:rsidP="002E76BB">
      <w:pPr>
        <w:spacing w:line="360" w:lineRule="auto"/>
        <w:jc w:val="both"/>
        <w:rPr>
          <w:rFonts w:ascii="Arial" w:hAnsi="Arial" w:cs="Arial"/>
          <w:bCs/>
          <w:sz w:val="24"/>
        </w:rPr>
      </w:pPr>
      <w:r w:rsidRPr="002E76BB">
        <w:rPr>
          <w:rFonts w:ascii="Arial" w:hAnsi="Arial" w:cs="Arial"/>
          <w:bCs/>
          <w:sz w:val="24"/>
        </w:rPr>
        <w:t>¿Que información y documentos debe suministrar?</w:t>
      </w:r>
    </w:p>
    <w:p w:rsidR="002E76BB" w:rsidRPr="002E76BB" w:rsidRDefault="002E76BB" w:rsidP="002E76BB">
      <w:pPr>
        <w:spacing w:line="360" w:lineRule="auto"/>
        <w:jc w:val="both"/>
        <w:rPr>
          <w:rFonts w:ascii="Arial" w:hAnsi="Arial" w:cs="Arial"/>
          <w:sz w:val="24"/>
        </w:rPr>
      </w:pPr>
      <w:r>
        <w:rPr>
          <w:rFonts w:ascii="Arial" w:hAnsi="Arial" w:cs="Arial"/>
          <w:bCs/>
          <w:sz w:val="24"/>
        </w:rPr>
        <w:t>*</w:t>
      </w:r>
      <w:r w:rsidRPr="002E76BB">
        <w:rPr>
          <w:rFonts w:ascii="Arial" w:hAnsi="Arial" w:cs="Arial"/>
          <w:sz w:val="24"/>
        </w:rPr>
        <w:t xml:space="preserve"> Boleta de presentación de escritura de constitución  (original)  </w:t>
      </w:r>
      <w:hyperlink r:id="rId18" w:tgtFrame="_blank" w:tooltip="2 - Boleta de presentación de matrícula" w:history="1"/>
      <w:r w:rsidRPr="002E76BB">
        <w:rPr>
          <w:rFonts w:ascii="Arial" w:hAnsi="Arial" w:cs="Arial"/>
          <w:sz w:val="24"/>
        </w:rPr>
        <w:t> </w:t>
      </w:r>
    </w:p>
    <w:p w:rsidR="002E76BB" w:rsidRPr="002E76BB" w:rsidRDefault="002E76BB" w:rsidP="002E76BB">
      <w:pPr>
        <w:spacing w:line="360" w:lineRule="auto"/>
        <w:jc w:val="both"/>
        <w:rPr>
          <w:rFonts w:ascii="Arial" w:hAnsi="Arial" w:cs="Arial"/>
          <w:sz w:val="24"/>
        </w:rPr>
      </w:pPr>
      <w:r>
        <w:rPr>
          <w:rFonts w:ascii="Arial" w:hAnsi="Arial" w:cs="Arial"/>
          <w:sz w:val="24"/>
        </w:rPr>
        <w:t xml:space="preserve">* </w:t>
      </w:r>
      <w:r w:rsidRPr="002E76BB">
        <w:rPr>
          <w:rFonts w:ascii="Arial" w:hAnsi="Arial" w:cs="Arial"/>
          <w:sz w:val="24"/>
        </w:rPr>
        <w:t xml:space="preserve">Boleta de presentación de matrícula  (original) </w:t>
      </w:r>
    </w:p>
    <w:p w:rsidR="002E76BB" w:rsidRDefault="002E76BB" w:rsidP="002E76BB">
      <w:pPr>
        <w:spacing w:line="360" w:lineRule="auto"/>
        <w:jc w:val="both"/>
        <w:rPr>
          <w:rFonts w:ascii="Arial" w:hAnsi="Arial" w:cs="Arial"/>
          <w:sz w:val="24"/>
        </w:rPr>
      </w:pPr>
      <w:r>
        <w:rPr>
          <w:rFonts w:ascii="Arial" w:hAnsi="Arial" w:cs="Arial"/>
          <w:sz w:val="24"/>
        </w:rPr>
        <w:lastRenderedPageBreak/>
        <w:t xml:space="preserve">* </w:t>
      </w:r>
      <w:r w:rsidRPr="002E76BB">
        <w:rPr>
          <w:rFonts w:ascii="Arial" w:hAnsi="Arial" w:cs="Arial"/>
          <w:sz w:val="24"/>
        </w:rPr>
        <w:t xml:space="preserve">Documento único de identidad (DUI)  (original) </w:t>
      </w:r>
      <w:r w:rsidRPr="002E76BB">
        <w:rPr>
          <w:rFonts w:ascii="Arial" w:hAnsi="Arial" w:cs="Arial"/>
          <w:sz w:val="24"/>
        </w:rPr>
        <w:br/>
        <w:t>para salvadoreños o pasaporte (o carnet de residente) para extranjeros, del representante legal</w:t>
      </w:r>
      <w:r>
        <w:rPr>
          <w:rFonts w:ascii="Arial" w:hAnsi="Arial" w:cs="Arial"/>
          <w:sz w:val="24"/>
        </w:rPr>
        <w:t>.</w:t>
      </w:r>
    </w:p>
    <w:p w:rsidR="00AF0015" w:rsidRPr="00AF0015" w:rsidRDefault="00AF0015" w:rsidP="002E76BB">
      <w:pPr>
        <w:spacing w:line="360" w:lineRule="auto"/>
        <w:jc w:val="both"/>
        <w:rPr>
          <w:rFonts w:ascii="Arial" w:hAnsi="Arial" w:cs="Arial"/>
          <w:sz w:val="16"/>
        </w:rPr>
      </w:pPr>
      <w:r w:rsidRPr="00AF0015">
        <w:rPr>
          <w:rFonts w:ascii="Arial" w:hAnsi="Arial" w:cs="Arial"/>
          <w:sz w:val="16"/>
        </w:rPr>
        <w:t>Ley de procedimientos uniformes para la presentación, trámite y registro o depósito de instrumentos </w:t>
      </w:r>
      <w:r w:rsidRPr="00AF0015">
        <w:rPr>
          <w:rFonts w:ascii="Arial" w:hAnsi="Arial" w:cs="Arial"/>
          <w:sz w:val="16"/>
        </w:rPr>
        <w:br/>
        <w:t>(Art. 12.)</w:t>
      </w:r>
    </w:p>
    <w:p w:rsidR="00AF0015" w:rsidRDefault="00AF0015" w:rsidP="002E76BB">
      <w:pPr>
        <w:spacing w:line="360" w:lineRule="auto"/>
        <w:jc w:val="both"/>
        <w:rPr>
          <w:rFonts w:ascii="Arial" w:hAnsi="Arial" w:cs="Arial"/>
          <w:sz w:val="24"/>
        </w:rPr>
      </w:pPr>
      <w:r w:rsidRPr="00AF0015">
        <w:rPr>
          <w:rFonts w:ascii="Arial" w:hAnsi="Arial" w:cs="Arial"/>
          <w:sz w:val="24"/>
        </w:rPr>
        <w:t>Se recomienda solicitar información sobre las obligaciones que se adquieren a partir del registro como contribuyentes, relacionadas con la declaración y pago de impuestos, al Ministerio de Hacienda.</w:t>
      </w:r>
    </w:p>
    <w:p w:rsidR="00AF0015" w:rsidRDefault="00AF0015" w:rsidP="00AF0015">
      <w:pPr>
        <w:spacing w:line="360" w:lineRule="auto"/>
        <w:jc w:val="center"/>
        <w:rPr>
          <w:rFonts w:ascii="Arial" w:hAnsi="Arial" w:cs="Arial"/>
          <w:sz w:val="24"/>
        </w:rPr>
      </w:pPr>
      <w:r>
        <w:rPr>
          <w:noProof/>
          <w:lang w:eastAsia="es-SV"/>
        </w:rPr>
        <w:drawing>
          <wp:inline distT="0" distB="0" distL="0" distR="0">
            <wp:extent cx="4661182" cy="5686425"/>
            <wp:effectExtent l="0" t="0" r="6350" b="0"/>
            <wp:docPr id="55" name="Imagen 55" descr="http://elsalvador.eregulations.org/media/inscripci%c3%b3n%20de%20la%20matr%c3%adcula%20de%20empresa%20y%20registro%20de%20local%2c%20sucursal%20o%20agencia%20de%20persona%20jur%c3%addic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elsalvador.eregulations.org/media/inscripci%c3%b3n%20de%20la%20matr%c3%adcula%20de%20empresa%20y%20registro%20de%20local%2c%20sucursal%20o%20agencia%20de%20persona%20jur%c3%addica%2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9648" cy="5708952"/>
                    </a:xfrm>
                    <a:prstGeom prst="rect">
                      <a:avLst/>
                    </a:prstGeom>
                    <a:noFill/>
                    <a:ln>
                      <a:noFill/>
                    </a:ln>
                  </pic:spPr>
                </pic:pic>
              </a:graphicData>
            </a:graphic>
          </wp:inline>
        </w:drawing>
      </w:r>
    </w:p>
    <w:p w:rsidR="00AF0015" w:rsidRDefault="00AF0015" w:rsidP="00AF0015">
      <w:pPr>
        <w:spacing w:line="360" w:lineRule="auto"/>
        <w:rPr>
          <w:rFonts w:ascii="Arial" w:hAnsi="Arial" w:cs="Arial"/>
          <w:sz w:val="24"/>
          <w:u w:val="single"/>
        </w:rPr>
      </w:pPr>
      <w:r>
        <w:rPr>
          <w:rFonts w:ascii="Arial" w:hAnsi="Arial" w:cs="Arial"/>
          <w:sz w:val="24"/>
        </w:rPr>
        <w:lastRenderedPageBreak/>
        <w:t xml:space="preserve">8.- </w:t>
      </w:r>
      <w:r w:rsidRPr="00AF0015">
        <w:rPr>
          <w:rFonts w:ascii="Arial" w:hAnsi="Arial" w:cs="Arial"/>
          <w:sz w:val="24"/>
          <w:u w:val="single"/>
        </w:rPr>
        <w:t>SOLICITAR EL REGISTRO DEL NIT Y NRC</w:t>
      </w:r>
      <w:r>
        <w:rPr>
          <w:rFonts w:ascii="Arial" w:hAnsi="Arial" w:cs="Arial"/>
          <w:sz w:val="24"/>
          <w:u w:val="single"/>
        </w:rPr>
        <w:t xml:space="preserve"> EN EL MINISTERIO DE HACIENDA.</w:t>
      </w:r>
    </w:p>
    <w:p w:rsidR="00AF0015" w:rsidRDefault="00AF0015" w:rsidP="00AF0015">
      <w:pPr>
        <w:spacing w:line="360" w:lineRule="auto"/>
        <w:jc w:val="both"/>
        <w:rPr>
          <w:rFonts w:ascii="Arial" w:hAnsi="Arial" w:cs="Arial"/>
          <w:sz w:val="24"/>
        </w:rPr>
      </w:pPr>
      <w:r w:rsidRPr="002C6B35">
        <w:rPr>
          <w:rFonts w:ascii="Arial" w:hAnsi="Arial" w:cs="Arial"/>
          <w:sz w:val="24"/>
        </w:rPr>
        <w:t xml:space="preserve"> Solicitar y consultar el listado de actividades económicas para completar en el formulario, el apartado “E. Actividad Económica del Contribuyente”. El literal B), Casilla 32: “N° Documento de Identidad/Constitución”, debe completarse de la siguiente forma: N° de Escritura ____, inscrita en el Registro de Comercio al N° ____, del libro ____, del folio ____ al folio ____. Ejemplo: 12-60-1524-455-476. </w:t>
      </w:r>
      <w:r w:rsidRPr="002C6B35">
        <w:rPr>
          <w:rFonts w:ascii="Arial" w:hAnsi="Arial" w:cs="Arial"/>
          <w:sz w:val="24"/>
        </w:rPr>
        <w:br/>
        <w:t>El plazo para registrar una sociedad como contribuyente y obtener las tarjetas del Número de Identificación Tributaria (NIT) y del Número de Registro de Contribuyente (NRC) es dentro de los 15 días siguientes a su inscripción en el Registro de Comercio.</w:t>
      </w:r>
    </w:p>
    <w:p w:rsidR="00803FAB" w:rsidRDefault="00803FAB" w:rsidP="00AF0015">
      <w:pPr>
        <w:spacing w:line="360" w:lineRule="auto"/>
        <w:jc w:val="both"/>
      </w:pPr>
      <w:r>
        <w:rPr>
          <w:rFonts w:ascii="Arial" w:hAnsi="Arial" w:cs="Arial"/>
          <w:sz w:val="24"/>
        </w:rPr>
        <w:t>* Pago de $ 1.</w:t>
      </w:r>
      <w:r w:rsidR="00346A64">
        <w:rPr>
          <w:rFonts w:ascii="Arial" w:hAnsi="Arial" w:cs="Arial"/>
          <w:sz w:val="24"/>
        </w:rPr>
        <w:t>40</w:t>
      </w:r>
      <w:r>
        <w:rPr>
          <w:rFonts w:ascii="Arial" w:hAnsi="Arial" w:cs="Arial"/>
          <w:sz w:val="24"/>
        </w:rPr>
        <w:t xml:space="preserve"> en cualquier banco autorizado, para obtener el NIT</w:t>
      </w:r>
      <w:r w:rsidRPr="00803FAB">
        <w:rPr>
          <w:rFonts w:ascii="Arial" w:hAnsi="Arial" w:cs="Arial"/>
          <w:sz w:val="24"/>
        </w:rPr>
        <w:t>.Se</w:t>
      </w:r>
      <w:r>
        <w:rPr>
          <w:rFonts w:ascii="Arial" w:hAnsi="Arial" w:cs="Arial"/>
          <w:sz w:val="24"/>
        </w:rPr>
        <w:t xml:space="preserve"> recibirá un recibo como el siguiente:</w:t>
      </w:r>
      <w:r w:rsidRPr="00803FAB">
        <w:t xml:space="preserve"> </w:t>
      </w:r>
    </w:p>
    <w:p w:rsidR="00803FAB" w:rsidRDefault="00803FAB" w:rsidP="00803FAB">
      <w:pPr>
        <w:spacing w:line="360" w:lineRule="auto"/>
        <w:jc w:val="center"/>
        <w:rPr>
          <w:rFonts w:ascii="Arial" w:hAnsi="Arial" w:cs="Arial"/>
          <w:sz w:val="24"/>
        </w:rPr>
      </w:pPr>
      <w:r>
        <w:rPr>
          <w:noProof/>
          <w:lang w:eastAsia="es-SV"/>
        </w:rPr>
        <w:drawing>
          <wp:inline distT="0" distB="0" distL="0" distR="0" wp14:anchorId="2349B6FB" wp14:editId="5DFD6FA2">
            <wp:extent cx="2046114" cy="1619988"/>
            <wp:effectExtent l="0" t="0" r="0" b="0"/>
            <wp:docPr id="57" name="Imagen 57" descr="http://elsalvador.eregulations.org/media/screen%20shot%202012%2d08%2d17%20at%2010%2e32%2e53%20am%5f13%2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elsalvador.eregulations.org/media/screen%20shot%202012%2d08%2d17%20at%2010%2e32%2e53%20am%5f13%2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0535" cy="1623488"/>
                    </a:xfrm>
                    <a:prstGeom prst="rect">
                      <a:avLst/>
                    </a:prstGeom>
                    <a:noFill/>
                    <a:ln>
                      <a:noFill/>
                    </a:ln>
                  </pic:spPr>
                </pic:pic>
              </a:graphicData>
            </a:graphic>
          </wp:inline>
        </w:drawing>
      </w:r>
    </w:p>
    <w:p w:rsidR="00803FAB" w:rsidRPr="00803FAB" w:rsidRDefault="00803FAB" w:rsidP="00803FAB">
      <w:pPr>
        <w:spacing w:line="360" w:lineRule="auto"/>
        <w:jc w:val="both"/>
        <w:rPr>
          <w:rFonts w:ascii="Arial" w:hAnsi="Arial" w:cs="Arial"/>
          <w:sz w:val="24"/>
        </w:rPr>
      </w:pPr>
      <w:r w:rsidRPr="00803FAB">
        <w:rPr>
          <w:rFonts w:ascii="Arial" w:hAnsi="Arial" w:cs="Arial"/>
          <w:sz w:val="24"/>
        </w:rPr>
        <w:t>Que información y documentos debe suministrar</w:t>
      </w:r>
      <w:proofErr w:type="gramStart"/>
      <w:r w:rsidRPr="00803FAB">
        <w:rPr>
          <w:rFonts w:ascii="Arial" w:hAnsi="Arial" w:cs="Arial"/>
          <w:sz w:val="24"/>
        </w:rPr>
        <w:t>?</w:t>
      </w:r>
      <w:proofErr w:type="gramEnd"/>
    </w:p>
    <w:p w:rsidR="00803FAB" w:rsidRPr="00803FAB" w:rsidRDefault="00803FAB" w:rsidP="00803FAB">
      <w:pPr>
        <w:spacing w:line="360" w:lineRule="auto"/>
        <w:jc w:val="both"/>
        <w:rPr>
          <w:rFonts w:ascii="Arial" w:hAnsi="Arial" w:cs="Arial"/>
          <w:sz w:val="24"/>
        </w:rPr>
      </w:pPr>
      <w:r>
        <w:rPr>
          <w:rFonts w:ascii="Arial" w:hAnsi="Arial" w:cs="Arial"/>
          <w:sz w:val="24"/>
        </w:rPr>
        <w:t>*</w:t>
      </w:r>
      <w:r w:rsidRPr="00803FAB">
        <w:rPr>
          <w:rFonts w:ascii="Arial" w:hAnsi="Arial" w:cs="Arial"/>
          <w:sz w:val="24"/>
        </w:rPr>
        <w:t xml:space="preserve"> Dar datos verbalmente a funcionario </w:t>
      </w:r>
    </w:p>
    <w:p w:rsidR="00803FAB" w:rsidRPr="00803FAB" w:rsidRDefault="00803FAB" w:rsidP="00803FAB">
      <w:pPr>
        <w:spacing w:line="360" w:lineRule="auto"/>
        <w:jc w:val="both"/>
        <w:rPr>
          <w:rFonts w:ascii="Arial" w:hAnsi="Arial" w:cs="Arial"/>
          <w:sz w:val="24"/>
        </w:rPr>
      </w:pPr>
      <w:r>
        <w:rPr>
          <w:rFonts w:ascii="Arial" w:hAnsi="Arial" w:cs="Arial"/>
          <w:sz w:val="24"/>
        </w:rPr>
        <w:t xml:space="preserve">* </w:t>
      </w:r>
      <w:r w:rsidRPr="00803FAB">
        <w:rPr>
          <w:rFonts w:ascii="Arial" w:hAnsi="Arial" w:cs="Arial"/>
          <w:sz w:val="24"/>
        </w:rPr>
        <w:t>Testimonio de escritura de constitución inscrita en el Registro de Comercio  (original + copia simple)</w:t>
      </w:r>
      <w:r>
        <w:rPr>
          <w:rFonts w:ascii="Arial" w:hAnsi="Arial" w:cs="Arial"/>
          <w:sz w:val="24"/>
        </w:rPr>
        <w:t xml:space="preserve"> </w:t>
      </w:r>
      <w:r w:rsidRPr="00803FAB">
        <w:rPr>
          <w:rFonts w:ascii="Arial" w:hAnsi="Arial" w:cs="Arial"/>
          <w:sz w:val="24"/>
        </w:rPr>
        <w:t>o copia certificada por notario</w:t>
      </w:r>
    </w:p>
    <w:p w:rsidR="00803FAB" w:rsidRPr="00803FAB" w:rsidRDefault="00803FAB" w:rsidP="00803FAB">
      <w:pPr>
        <w:spacing w:line="360" w:lineRule="auto"/>
        <w:jc w:val="both"/>
        <w:rPr>
          <w:rFonts w:ascii="Arial" w:hAnsi="Arial" w:cs="Arial"/>
          <w:sz w:val="24"/>
        </w:rPr>
      </w:pPr>
      <w:r>
        <w:rPr>
          <w:rFonts w:ascii="Arial" w:hAnsi="Arial" w:cs="Arial"/>
          <w:sz w:val="24"/>
        </w:rPr>
        <w:t xml:space="preserve">* </w:t>
      </w:r>
      <w:r w:rsidRPr="00803FAB">
        <w:rPr>
          <w:rFonts w:ascii="Arial" w:hAnsi="Arial" w:cs="Arial"/>
          <w:sz w:val="24"/>
        </w:rPr>
        <w:t>Tarjeta NIT   (original + copia simple)</w:t>
      </w:r>
      <w:r>
        <w:rPr>
          <w:rFonts w:ascii="Arial" w:hAnsi="Arial" w:cs="Arial"/>
          <w:sz w:val="24"/>
        </w:rPr>
        <w:t xml:space="preserve"> </w:t>
      </w:r>
      <w:r w:rsidRPr="00803FAB">
        <w:rPr>
          <w:rFonts w:ascii="Arial" w:hAnsi="Arial" w:cs="Arial"/>
          <w:sz w:val="24"/>
        </w:rPr>
        <w:t>del representante legal</w:t>
      </w:r>
    </w:p>
    <w:p w:rsidR="00803FAB" w:rsidRPr="00803FAB" w:rsidRDefault="00803FAB" w:rsidP="00803FAB">
      <w:pPr>
        <w:spacing w:line="360" w:lineRule="auto"/>
        <w:jc w:val="both"/>
        <w:rPr>
          <w:rFonts w:ascii="Arial" w:hAnsi="Arial" w:cs="Arial"/>
          <w:sz w:val="24"/>
        </w:rPr>
      </w:pPr>
      <w:r>
        <w:rPr>
          <w:rFonts w:ascii="Arial" w:hAnsi="Arial" w:cs="Arial"/>
          <w:sz w:val="24"/>
        </w:rPr>
        <w:t xml:space="preserve">* </w:t>
      </w:r>
      <w:r w:rsidRPr="00803FAB">
        <w:rPr>
          <w:rFonts w:ascii="Arial" w:hAnsi="Arial" w:cs="Arial"/>
          <w:sz w:val="24"/>
        </w:rPr>
        <w:t>Tarjeta NIT   (copia simple)</w:t>
      </w:r>
      <w:r>
        <w:rPr>
          <w:rFonts w:ascii="Arial" w:hAnsi="Arial" w:cs="Arial"/>
          <w:sz w:val="24"/>
        </w:rPr>
        <w:t xml:space="preserve"> </w:t>
      </w:r>
      <w:r w:rsidRPr="00803FAB">
        <w:rPr>
          <w:rFonts w:ascii="Arial" w:hAnsi="Arial" w:cs="Arial"/>
          <w:sz w:val="24"/>
        </w:rPr>
        <w:t>de los socios y/o accionistas mayoritarios</w:t>
      </w:r>
    </w:p>
    <w:p w:rsidR="00803FAB" w:rsidRDefault="00803FAB" w:rsidP="00803FAB">
      <w:pPr>
        <w:spacing w:line="360" w:lineRule="auto"/>
        <w:jc w:val="both"/>
        <w:rPr>
          <w:rFonts w:ascii="Arial" w:hAnsi="Arial" w:cs="Arial"/>
          <w:sz w:val="24"/>
        </w:rPr>
      </w:pPr>
      <w:r>
        <w:rPr>
          <w:rFonts w:ascii="Arial" w:hAnsi="Arial" w:cs="Arial"/>
          <w:sz w:val="24"/>
        </w:rPr>
        <w:t xml:space="preserve">* </w:t>
      </w:r>
      <w:r w:rsidRPr="00803FAB">
        <w:rPr>
          <w:rFonts w:ascii="Arial" w:hAnsi="Arial" w:cs="Arial"/>
          <w:sz w:val="24"/>
        </w:rPr>
        <w:t>Documento único de identidad (DUI)  (original + copia simple)</w:t>
      </w:r>
      <w:r>
        <w:rPr>
          <w:rFonts w:ascii="Arial" w:hAnsi="Arial" w:cs="Arial"/>
          <w:sz w:val="24"/>
        </w:rPr>
        <w:t xml:space="preserve"> </w:t>
      </w:r>
      <w:r w:rsidRPr="00803FAB">
        <w:rPr>
          <w:rFonts w:ascii="Arial" w:hAnsi="Arial" w:cs="Arial"/>
          <w:sz w:val="24"/>
        </w:rPr>
        <w:t>para salvadoreños; o pasaporte (o carnet de residente) para extranjeros, del representante legal</w:t>
      </w:r>
      <w:r>
        <w:rPr>
          <w:rFonts w:ascii="Arial" w:hAnsi="Arial" w:cs="Arial"/>
          <w:sz w:val="24"/>
        </w:rPr>
        <w:t>.</w:t>
      </w:r>
    </w:p>
    <w:p w:rsidR="00803FAB" w:rsidRDefault="00D8517A" w:rsidP="00803FAB">
      <w:pPr>
        <w:spacing w:line="360" w:lineRule="auto"/>
        <w:jc w:val="both"/>
        <w:rPr>
          <w:rFonts w:ascii="Arial" w:hAnsi="Arial" w:cs="Arial"/>
          <w:sz w:val="24"/>
        </w:rPr>
      </w:pPr>
      <w:r>
        <w:rPr>
          <w:rFonts w:ascii="Arial" w:hAnsi="Arial" w:cs="Arial"/>
          <w:sz w:val="24"/>
        </w:rPr>
        <w:t xml:space="preserve">* </w:t>
      </w:r>
      <w:r w:rsidRPr="00D8517A">
        <w:rPr>
          <w:rFonts w:ascii="Arial" w:hAnsi="Arial" w:cs="Arial"/>
          <w:sz w:val="24"/>
        </w:rPr>
        <w:t>Presentar Formulario F210 de Trámites completo</w:t>
      </w:r>
      <w:proofErr w:type="gramStart"/>
      <w:r>
        <w:rPr>
          <w:rFonts w:ascii="Arial" w:hAnsi="Arial" w:cs="Arial"/>
          <w:sz w:val="24"/>
        </w:rPr>
        <w:t>.(</w:t>
      </w:r>
      <w:proofErr w:type="gramEnd"/>
      <w:r>
        <w:rPr>
          <w:rFonts w:ascii="Arial" w:hAnsi="Arial" w:cs="Arial"/>
          <w:sz w:val="24"/>
        </w:rPr>
        <w:t xml:space="preserve"> ver anexos)</w:t>
      </w:r>
    </w:p>
    <w:p w:rsidR="00D8517A" w:rsidRDefault="00D8517A" w:rsidP="00D8517A">
      <w:pPr>
        <w:spacing w:line="360" w:lineRule="auto"/>
        <w:jc w:val="both"/>
      </w:pPr>
      <w:r>
        <w:rPr>
          <w:rFonts w:ascii="Arial" w:hAnsi="Arial" w:cs="Arial"/>
          <w:sz w:val="24"/>
        </w:rPr>
        <w:lastRenderedPageBreak/>
        <w:t>* P</w:t>
      </w:r>
      <w:r w:rsidRPr="00D8517A">
        <w:rPr>
          <w:rFonts w:ascii="Arial" w:hAnsi="Arial" w:cs="Arial"/>
          <w:sz w:val="24"/>
        </w:rPr>
        <w:t>resentar comprobante de derechos de pago del Número de Identificación Tributaria, NIT</w:t>
      </w:r>
      <w:r>
        <w:rPr>
          <w:rFonts w:ascii="Arial" w:hAnsi="Arial" w:cs="Arial"/>
          <w:sz w:val="24"/>
        </w:rPr>
        <w:t>.</w:t>
      </w:r>
      <w:r w:rsidRPr="00D8517A">
        <w:t xml:space="preserve"> </w:t>
      </w:r>
    </w:p>
    <w:p w:rsidR="00D8517A" w:rsidRDefault="00D8517A" w:rsidP="00D8517A">
      <w:pPr>
        <w:spacing w:line="360" w:lineRule="auto"/>
        <w:jc w:val="both"/>
        <w:rPr>
          <w:rFonts w:ascii="Arial" w:hAnsi="Arial" w:cs="Arial"/>
          <w:sz w:val="16"/>
        </w:rPr>
      </w:pPr>
      <w:r w:rsidRPr="00D8517A">
        <w:rPr>
          <w:rFonts w:ascii="Arial" w:hAnsi="Arial" w:cs="Arial"/>
          <w:sz w:val="16"/>
        </w:rPr>
        <w:t>Código tributario (arts. 23, 86, 87, 88) Reglamento de aplicación del código tributario (art. 24) Ley del registro y control especial de contribuyentes al fisco (art.1, 4) Ley del impuesto a la transferencia de bienes muebles y a la prestación de servicios  (art. 28)</w:t>
      </w:r>
    </w:p>
    <w:p w:rsidR="00D8517A" w:rsidRDefault="00D8517A" w:rsidP="00D8517A">
      <w:pPr>
        <w:spacing w:line="360" w:lineRule="auto"/>
        <w:jc w:val="both"/>
        <w:rPr>
          <w:rFonts w:ascii="Arial" w:hAnsi="Arial" w:cs="Arial"/>
          <w:sz w:val="24"/>
        </w:rPr>
      </w:pPr>
      <w:r>
        <w:rPr>
          <w:rFonts w:ascii="Arial" w:hAnsi="Arial" w:cs="Arial"/>
          <w:sz w:val="24"/>
        </w:rPr>
        <w:t>Luego nos entregaran los siguientes documentos:</w:t>
      </w:r>
    </w:p>
    <w:p w:rsidR="00D8517A" w:rsidRDefault="00D8517A" w:rsidP="00D8517A">
      <w:pPr>
        <w:spacing w:line="360" w:lineRule="auto"/>
        <w:jc w:val="both"/>
        <w:rPr>
          <w:rFonts w:ascii="Arial" w:hAnsi="Arial" w:cs="Arial"/>
          <w:sz w:val="24"/>
        </w:rPr>
      </w:pPr>
      <w:r>
        <w:rPr>
          <w:rFonts w:ascii="Arial" w:hAnsi="Arial" w:cs="Arial"/>
          <w:sz w:val="24"/>
        </w:rPr>
        <w:t xml:space="preserve">                 NIT                                                                    NRC</w:t>
      </w:r>
    </w:p>
    <w:p w:rsidR="00D8517A" w:rsidRDefault="00D8517A" w:rsidP="00D8517A">
      <w:pPr>
        <w:spacing w:line="360" w:lineRule="auto"/>
        <w:jc w:val="both"/>
        <w:rPr>
          <w:rFonts w:ascii="Arial" w:hAnsi="Arial" w:cs="Arial"/>
          <w:sz w:val="24"/>
        </w:rPr>
      </w:pPr>
      <w:r>
        <w:rPr>
          <w:noProof/>
          <w:lang w:eastAsia="es-SV"/>
        </w:rPr>
        <w:drawing>
          <wp:inline distT="0" distB="0" distL="0" distR="0">
            <wp:extent cx="2362200" cy="1599483"/>
            <wp:effectExtent l="0" t="0" r="0" b="1270"/>
            <wp:docPr id="76" name="Imagen 76" descr="http://elsalvador.eregulations.org/media/mh%20%2d%20nit%20persona%20jur%c3%addic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elsalvador.eregulations.org/media/mh%20%2d%20nit%20persona%20jur%c3%addica%2e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62200" cy="1599483"/>
                    </a:xfrm>
                    <a:prstGeom prst="rect">
                      <a:avLst/>
                    </a:prstGeom>
                    <a:noFill/>
                    <a:ln>
                      <a:noFill/>
                    </a:ln>
                  </pic:spPr>
                </pic:pic>
              </a:graphicData>
            </a:graphic>
          </wp:inline>
        </w:drawing>
      </w:r>
      <w:r>
        <w:rPr>
          <w:rFonts w:ascii="Arial" w:hAnsi="Arial" w:cs="Arial"/>
          <w:sz w:val="24"/>
        </w:rPr>
        <w:t xml:space="preserve">                 </w:t>
      </w:r>
      <w:r>
        <w:rPr>
          <w:noProof/>
          <w:lang w:eastAsia="es-SV"/>
        </w:rPr>
        <w:drawing>
          <wp:inline distT="0" distB="0" distL="0" distR="0">
            <wp:extent cx="2247900" cy="1558915"/>
            <wp:effectExtent l="0" t="0" r="0" b="3810"/>
            <wp:docPr id="77" name="Imagen 77" descr="http://elsalvador.eregulations.org/media/mh%20%2d%20nrc%20persona%20jur%c3%addic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elsalvador.eregulations.org/media/mh%20%2d%20nrc%20persona%20jur%c3%addica%2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47900" cy="1558915"/>
                    </a:xfrm>
                    <a:prstGeom prst="rect">
                      <a:avLst/>
                    </a:prstGeom>
                    <a:noFill/>
                    <a:ln>
                      <a:noFill/>
                    </a:ln>
                  </pic:spPr>
                </pic:pic>
              </a:graphicData>
            </a:graphic>
          </wp:inline>
        </w:drawing>
      </w:r>
    </w:p>
    <w:p w:rsidR="00D8517A" w:rsidRDefault="00D8517A" w:rsidP="00D8517A">
      <w:pPr>
        <w:spacing w:line="360" w:lineRule="auto"/>
        <w:jc w:val="both"/>
        <w:rPr>
          <w:rFonts w:ascii="Arial" w:hAnsi="Arial" w:cs="Arial"/>
          <w:sz w:val="24"/>
        </w:rPr>
      </w:pPr>
      <w:r>
        <w:rPr>
          <w:rFonts w:ascii="Arial" w:hAnsi="Arial" w:cs="Arial"/>
          <w:sz w:val="24"/>
        </w:rPr>
        <w:t>- Costo del servicio: $1.</w:t>
      </w:r>
      <w:r w:rsidR="00346A64">
        <w:rPr>
          <w:rFonts w:ascii="Arial" w:hAnsi="Arial" w:cs="Arial"/>
          <w:sz w:val="24"/>
        </w:rPr>
        <w:t>40</w:t>
      </w:r>
      <w:r>
        <w:rPr>
          <w:rFonts w:ascii="Arial" w:hAnsi="Arial" w:cs="Arial"/>
          <w:sz w:val="24"/>
        </w:rPr>
        <w:t xml:space="preserve"> para NIT y gratuito para obtención del NRC.</w:t>
      </w:r>
    </w:p>
    <w:p w:rsidR="00D8517A" w:rsidRDefault="00655657" w:rsidP="00D8517A">
      <w:pPr>
        <w:spacing w:line="360" w:lineRule="auto"/>
        <w:jc w:val="both"/>
        <w:rPr>
          <w:rFonts w:ascii="Arial" w:hAnsi="Arial" w:cs="Arial"/>
          <w:sz w:val="24"/>
        </w:rPr>
      </w:pPr>
      <w:r>
        <w:rPr>
          <w:rFonts w:ascii="Arial" w:hAnsi="Arial" w:cs="Arial"/>
          <w:sz w:val="24"/>
        </w:rPr>
        <w:t xml:space="preserve">9.- </w:t>
      </w:r>
      <w:r w:rsidRPr="00655657">
        <w:rPr>
          <w:rFonts w:ascii="Arial" w:hAnsi="Arial" w:cs="Arial"/>
          <w:sz w:val="24"/>
          <w:u w:val="single"/>
        </w:rPr>
        <w:t>SOLICITAR LEGALIZACIÓN DEL SISTEMA Y DE LOS LIBROS CONTABL</w:t>
      </w:r>
      <w:r>
        <w:rPr>
          <w:rFonts w:ascii="Arial" w:hAnsi="Arial" w:cs="Arial"/>
          <w:sz w:val="24"/>
          <w:u w:val="single"/>
        </w:rPr>
        <w:t>ES Y SOCIALES.</w:t>
      </w:r>
    </w:p>
    <w:p w:rsidR="00655657" w:rsidRDefault="0056350B" w:rsidP="00D8517A">
      <w:pPr>
        <w:spacing w:line="360" w:lineRule="auto"/>
        <w:jc w:val="both"/>
        <w:rPr>
          <w:rFonts w:ascii="Arial" w:hAnsi="Arial" w:cs="Arial"/>
          <w:sz w:val="24"/>
        </w:rPr>
      </w:pPr>
      <w:r>
        <w:rPr>
          <w:rFonts w:ascii="Arial" w:hAnsi="Arial" w:cs="Arial"/>
          <w:sz w:val="24"/>
        </w:rPr>
        <w:t>Esto lo debe realizar un contador público certificado.</w:t>
      </w:r>
      <w:r w:rsidRPr="00655657">
        <w:rPr>
          <w:rFonts w:ascii="Arial" w:hAnsi="Arial" w:cs="Arial"/>
          <w:sz w:val="24"/>
        </w:rPr>
        <w:t xml:space="preserve"> La</w:t>
      </w:r>
      <w:r w:rsidR="00655657" w:rsidRPr="00655657">
        <w:rPr>
          <w:rFonts w:ascii="Arial" w:hAnsi="Arial" w:cs="Arial"/>
          <w:sz w:val="24"/>
        </w:rPr>
        <w:t xml:space="preserve"> legalización de los libros sociales también puede solicitarse al Registro de Comercio, se deben pagar los derechos que son de US$0.10 por cada folio que contengan los libros sociales a legalizar.</w:t>
      </w:r>
    </w:p>
    <w:p w:rsidR="0056350B" w:rsidRPr="0056350B" w:rsidRDefault="0056350B" w:rsidP="0056350B">
      <w:pPr>
        <w:spacing w:line="360" w:lineRule="auto"/>
        <w:jc w:val="both"/>
        <w:rPr>
          <w:rFonts w:ascii="Arial" w:hAnsi="Arial" w:cs="Arial"/>
          <w:sz w:val="24"/>
          <w:lang w:val="es-ES"/>
        </w:rPr>
      </w:pPr>
      <w:r>
        <w:rPr>
          <w:rFonts w:ascii="Arial" w:hAnsi="Arial" w:cs="Arial"/>
          <w:sz w:val="24"/>
        </w:rPr>
        <w:t xml:space="preserve">* </w:t>
      </w:r>
      <w:r w:rsidRPr="0056350B">
        <w:rPr>
          <w:rFonts w:ascii="Arial" w:hAnsi="Arial" w:cs="Arial"/>
          <w:sz w:val="24"/>
          <w:lang w:val="es-ES"/>
        </w:rPr>
        <w:t>INFORMACION A PROPORCIONAR AL CONTADOR PARA LA ELABORACIÓN DEL SISTEMA CONTABLE</w:t>
      </w:r>
    </w:p>
    <w:p w:rsidR="0056350B" w:rsidRPr="0056350B" w:rsidRDefault="0056350B" w:rsidP="0056350B">
      <w:pPr>
        <w:spacing w:line="360" w:lineRule="auto"/>
        <w:jc w:val="both"/>
        <w:rPr>
          <w:rFonts w:ascii="Arial" w:hAnsi="Arial" w:cs="Arial"/>
          <w:sz w:val="24"/>
          <w:lang w:val="es-ES"/>
        </w:rPr>
      </w:pPr>
      <w:r w:rsidRPr="0056350B">
        <w:rPr>
          <w:rFonts w:ascii="Arial" w:hAnsi="Arial" w:cs="Arial"/>
          <w:noProof/>
          <w:sz w:val="24"/>
          <w:lang w:eastAsia="es-SV"/>
        </w:rPr>
        <mc:AlternateContent>
          <mc:Choice Requires="wps">
            <w:drawing>
              <wp:anchor distT="0" distB="0" distL="114300" distR="114300" simplePos="0" relativeHeight="251661312" behindDoc="0" locked="0" layoutInCell="1" allowOverlap="1" wp14:anchorId="1A585E08" wp14:editId="4B1C2AA7">
                <wp:simplePos x="0" y="0"/>
                <wp:positionH relativeFrom="column">
                  <wp:posOffset>0</wp:posOffset>
                </wp:positionH>
                <wp:positionV relativeFrom="paragraph">
                  <wp:posOffset>24130</wp:posOffset>
                </wp:positionV>
                <wp:extent cx="5600700" cy="0"/>
                <wp:effectExtent l="22860" t="19050" r="24765" b="19050"/>
                <wp:wrapNone/>
                <wp:docPr id="85" name="Conector recto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8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pt" to="44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" strokeweight="3pt"/>
            </w:pict>
          </mc:Fallback>
        </mc:AlternateConten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Número de Identificación Tributaria (NIT) de la sociedad o del comerciante individual:</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Número de Registro de Contribuyente (NRC) de la sociedad o del comerciante individual:</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lastRenderedPageBreak/>
        <w:t>Actividad económica principal a que se dedicará la empresa:</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Dirección exacta en donde funcionará la empresa:</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Teléfono de la empresa:</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Método de valuación de inventarios a adoptar (según Arts. 142 y 143 del Código Tributario):</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Sistema de inventarios a adoptar:</w:t>
      </w:r>
    </w:p>
    <w:p w:rsidR="0056350B" w:rsidRPr="0056350B" w:rsidRDefault="0056350B" w:rsidP="0056350B">
      <w:pPr>
        <w:spacing w:line="360" w:lineRule="auto"/>
        <w:jc w:val="both"/>
        <w:rPr>
          <w:rFonts w:ascii="Arial" w:hAnsi="Arial" w:cs="Arial"/>
          <w:sz w:val="24"/>
          <w:lang w:val="es-ES"/>
        </w:rPr>
      </w:pPr>
      <w:r>
        <w:rPr>
          <w:rFonts w:ascii="Arial" w:hAnsi="Arial" w:cs="Arial"/>
          <w:sz w:val="24"/>
          <w:lang w:val="es-ES"/>
        </w:rPr>
        <w:t xml:space="preserve">                </w:t>
      </w:r>
      <w:r w:rsidRPr="0056350B">
        <w:rPr>
          <w:rFonts w:ascii="Arial" w:hAnsi="Arial" w:cs="Arial"/>
          <w:sz w:val="24"/>
          <w:lang w:val="es-ES"/>
        </w:rPr>
        <w:sym w:font="Wingdings 2" w:char="F052"/>
      </w:r>
      <w:r w:rsidRPr="0056350B">
        <w:rPr>
          <w:rFonts w:ascii="Arial" w:hAnsi="Arial" w:cs="Arial"/>
          <w:sz w:val="24"/>
          <w:lang w:val="es-ES"/>
        </w:rPr>
        <w:tab/>
      </w:r>
      <w:r>
        <w:rPr>
          <w:rFonts w:ascii="Arial" w:hAnsi="Arial" w:cs="Arial"/>
          <w:sz w:val="24"/>
          <w:lang w:val="es-ES"/>
        </w:rPr>
        <w:t xml:space="preserve">     </w:t>
      </w:r>
      <w:r w:rsidRPr="0056350B">
        <w:rPr>
          <w:rFonts w:ascii="Arial" w:hAnsi="Arial" w:cs="Arial"/>
          <w:sz w:val="24"/>
          <w:lang w:val="es-ES"/>
        </w:rPr>
        <w:t>Permanente o perpetuo</w:t>
      </w:r>
    </w:p>
    <w:p w:rsidR="0056350B" w:rsidRPr="0056350B" w:rsidRDefault="0056350B" w:rsidP="0056350B">
      <w:pPr>
        <w:spacing w:line="360" w:lineRule="auto"/>
        <w:jc w:val="both"/>
        <w:rPr>
          <w:rFonts w:ascii="Arial" w:hAnsi="Arial" w:cs="Arial"/>
          <w:b/>
          <w:sz w:val="24"/>
          <w:lang w:val="es-ES"/>
        </w:rPr>
      </w:pPr>
      <w:r>
        <w:rPr>
          <w:rFonts w:ascii="Arial" w:hAnsi="Arial" w:cs="Arial"/>
          <w:sz w:val="24"/>
          <w:lang w:val="es-ES"/>
        </w:rPr>
        <w:t xml:space="preserve">                </w:t>
      </w:r>
      <w:r w:rsidRPr="0056350B">
        <w:rPr>
          <w:rFonts w:ascii="Arial" w:hAnsi="Arial" w:cs="Arial"/>
          <w:sz w:val="24"/>
          <w:lang w:val="es-ES"/>
        </w:rPr>
        <w:sym w:font="Wingdings 2" w:char="F0A3"/>
      </w:r>
      <w:r w:rsidRPr="0056350B">
        <w:rPr>
          <w:rFonts w:ascii="Arial" w:hAnsi="Arial" w:cs="Arial"/>
          <w:sz w:val="24"/>
          <w:lang w:val="es-ES"/>
        </w:rPr>
        <w:tab/>
      </w:r>
      <w:r>
        <w:rPr>
          <w:rFonts w:ascii="Arial" w:hAnsi="Arial" w:cs="Arial"/>
          <w:sz w:val="24"/>
          <w:lang w:val="es-ES"/>
        </w:rPr>
        <w:t xml:space="preserve">    </w:t>
      </w:r>
      <w:r w:rsidRPr="0056350B">
        <w:rPr>
          <w:rFonts w:ascii="Arial" w:hAnsi="Arial" w:cs="Arial"/>
          <w:sz w:val="24"/>
          <w:lang w:val="es-ES"/>
        </w:rPr>
        <w:t>Periódico o analítico</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Sistema de costos a adoptar (aplica solamente para empresas industriales, agrícolas, ganaderas o avícolas):</w:t>
      </w:r>
    </w:p>
    <w:p w:rsidR="0056350B" w:rsidRPr="0056350B" w:rsidRDefault="0056350B" w:rsidP="0056350B">
      <w:pPr>
        <w:spacing w:line="360" w:lineRule="auto"/>
        <w:jc w:val="both"/>
        <w:rPr>
          <w:rFonts w:ascii="Arial" w:hAnsi="Arial" w:cs="Arial"/>
          <w:sz w:val="24"/>
          <w:lang w:val="es-ES"/>
        </w:rPr>
      </w:pPr>
      <w:r>
        <w:rPr>
          <w:rFonts w:ascii="Arial" w:hAnsi="Arial" w:cs="Arial"/>
          <w:sz w:val="24"/>
          <w:lang w:val="es-ES"/>
        </w:rPr>
        <w:t xml:space="preserve">                    </w:t>
      </w:r>
      <w:r w:rsidRPr="0056350B">
        <w:rPr>
          <w:rFonts w:ascii="Arial" w:hAnsi="Arial" w:cs="Arial"/>
          <w:sz w:val="24"/>
          <w:lang w:val="es-ES"/>
        </w:rPr>
        <w:sym w:font="Wingdings 2" w:char="F052"/>
      </w:r>
      <w:r w:rsidRPr="0056350B">
        <w:rPr>
          <w:rFonts w:ascii="Arial" w:hAnsi="Arial" w:cs="Arial"/>
          <w:sz w:val="24"/>
          <w:lang w:val="es-ES"/>
        </w:rPr>
        <w:tab/>
        <w:t>Por órdenes de producción</w:t>
      </w:r>
    </w:p>
    <w:p w:rsidR="0056350B" w:rsidRPr="0056350B" w:rsidRDefault="0056350B" w:rsidP="0056350B">
      <w:pPr>
        <w:spacing w:line="360" w:lineRule="auto"/>
        <w:jc w:val="both"/>
        <w:rPr>
          <w:rFonts w:ascii="Arial" w:hAnsi="Arial" w:cs="Arial"/>
          <w:sz w:val="24"/>
          <w:lang w:val="es-ES"/>
        </w:rPr>
      </w:pPr>
      <w:r>
        <w:rPr>
          <w:rFonts w:ascii="Arial" w:hAnsi="Arial" w:cs="Arial"/>
          <w:sz w:val="24"/>
          <w:lang w:val="es-ES"/>
        </w:rPr>
        <w:t xml:space="preserve">                    </w:t>
      </w:r>
      <w:r w:rsidRPr="0056350B">
        <w:rPr>
          <w:rFonts w:ascii="Arial" w:hAnsi="Arial" w:cs="Arial"/>
          <w:sz w:val="24"/>
          <w:lang w:val="es-ES"/>
        </w:rPr>
        <w:sym w:font="Wingdings 2" w:char="F0A3"/>
      </w:r>
      <w:r w:rsidRPr="0056350B">
        <w:rPr>
          <w:rFonts w:ascii="Arial" w:hAnsi="Arial" w:cs="Arial"/>
          <w:sz w:val="24"/>
          <w:lang w:val="es-ES"/>
        </w:rPr>
        <w:tab/>
        <w:t>Por procesos</w:t>
      </w:r>
    </w:p>
    <w:p w:rsidR="0056350B" w:rsidRPr="0056350B" w:rsidRDefault="0056350B" w:rsidP="0056350B">
      <w:pPr>
        <w:spacing w:line="360" w:lineRule="auto"/>
        <w:jc w:val="both"/>
        <w:rPr>
          <w:rFonts w:ascii="Arial" w:hAnsi="Arial" w:cs="Arial"/>
          <w:sz w:val="24"/>
        </w:rPr>
      </w:pPr>
      <w:r>
        <w:rPr>
          <w:rFonts w:ascii="Arial" w:hAnsi="Arial" w:cs="Arial"/>
          <w:sz w:val="24"/>
          <w:lang w:val="es-ES"/>
        </w:rPr>
        <w:t xml:space="preserve">* </w:t>
      </w:r>
      <w:r w:rsidRPr="0056350B">
        <w:rPr>
          <w:rFonts w:ascii="Arial" w:hAnsi="Arial" w:cs="Arial"/>
          <w:sz w:val="24"/>
        </w:rPr>
        <w:t>Solicitud de legalización del sistema contable y de los libros contables y sociales (original + </w:t>
      </w:r>
      <w:r w:rsidR="008D39B1" w:rsidRPr="0056350B">
        <w:rPr>
          <w:rFonts w:ascii="Arial" w:hAnsi="Arial" w:cs="Arial"/>
          <w:sz w:val="24"/>
        </w:rPr>
        <w:t>copia</w:t>
      </w:r>
      <w:r w:rsidR="008D39B1">
        <w:rPr>
          <w:rFonts w:ascii="Arial" w:hAnsi="Arial" w:cs="Arial"/>
          <w:sz w:val="24"/>
        </w:rPr>
        <w:t>,</w:t>
      </w:r>
      <w:r w:rsidR="008D39B1" w:rsidRPr="0056350B">
        <w:rPr>
          <w:rFonts w:ascii="Arial" w:hAnsi="Arial" w:cs="Arial"/>
          <w:sz w:val="24"/>
        </w:rPr>
        <w:t xml:space="preserve"> simple</w:t>
      </w:r>
      <w:r w:rsidRPr="0056350B">
        <w:rPr>
          <w:rFonts w:ascii="Arial" w:hAnsi="Arial" w:cs="Arial"/>
          <w:sz w:val="24"/>
        </w:rPr>
        <w:t>) dirigida al contador público, firmada por el representante legal y autenticada por notario, si no la presenta él personalmente</w:t>
      </w:r>
      <w:proofErr w:type="gramStart"/>
      <w:r>
        <w:rPr>
          <w:rFonts w:ascii="Arial" w:hAnsi="Arial" w:cs="Arial"/>
          <w:sz w:val="24"/>
        </w:rPr>
        <w:t>.(</w:t>
      </w:r>
      <w:proofErr w:type="gramEnd"/>
      <w:r>
        <w:rPr>
          <w:rFonts w:ascii="Arial" w:hAnsi="Arial" w:cs="Arial"/>
          <w:sz w:val="24"/>
        </w:rPr>
        <w:t>ver Anexos)</w:t>
      </w:r>
      <w:hyperlink r:id="rId23" w:tgtFrame="_blank" w:tooltip="4 - Balance inicial" w:history="1"/>
      <w:r w:rsidRPr="0056350B">
        <w:rPr>
          <w:rFonts w:ascii="Arial" w:hAnsi="Arial" w:cs="Arial"/>
          <w:sz w:val="24"/>
        </w:rPr>
        <w:t> </w:t>
      </w:r>
    </w:p>
    <w:p w:rsidR="0056350B" w:rsidRDefault="0056350B" w:rsidP="0056350B">
      <w:pPr>
        <w:spacing w:line="360" w:lineRule="auto"/>
        <w:jc w:val="both"/>
        <w:rPr>
          <w:rFonts w:ascii="Arial" w:hAnsi="Arial" w:cs="Arial"/>
          <w:sz w:val="24"/>
        </w:rPr>
      </w:pPr>
      <w:r>
        <w:rPr>
          <w:rFonts w:ascii="Arial" w:hAnsi="Arial" w:cs="Arial"/>
          <w:sz w:val="24"/>
        </w:rPr>
        <w:t xml:space="preserve">* </w:t>
      </w:r>
      <w:r w:rsidRPr="0056350B">
        <w:rPr>
          <w:rFonts w:ascii="Arial" w:hAnsi="Arial" w:cs="Arial"/>
          <w:sz w:val="24"/>
        </w:rPr>
        <w:t xml:space="preserve">Balance inicial  (original) </w:t>
      </w:r>
    </w:p>
    <w:p w:rsidR="0056350B" w:rsidRPr="0056350B" w:rsidRDefault="0056350B" w:rsidP="0056350B">
      <w:pPr>
        <w:spacing w:after="0" w:line="240" w:lineRule="auto"/>
        <w:rPr>
          <w:rFonts w:ascii="Arial" w:eastAsia="Times New Roman" w:hAnsi="Arial" w:cs="Arial"/>
          <w:sz w:val="16"/>
          <w:szCs w:val="16"/>
          <w:lang w:eastAsia="es-SV"/>
        </w:rPr>
      </w:pPr>
      <w:r w:rsidRPr="0056350B">
        <w:rPr>
          <w:rFonts w:ascii="Arial" w:eastAsia="Times New Roman" w:hAnsi="Arial" w:cs="Arial"/>
          <w:sz w:val="16"/>
          <w:szCs w:val="16"/>
          <w:lang w:eastAsia="es-SV"/>
        </w:rPr>
        <w:t>Código de comercio (art.40, 435, 436, 437, 438)</w:t>
      </w:r>
      <w:hyperlink r:id="rId24" w:tgtFrame="_blank" w:tooltip="2 - Código tributarioart. 141CODIGO TRIBUTARIOcodigo%20tributario%2009%2epdfcodigo%20tributario%2dip%2ejpg" w:history="1"/>
      <w:r w:rsidRPr="0056350B">
        <w:rPr>
          <w:rFonts w:ascii="Arial" w:eastAsia="Times New Roman" w:hAnsi="Arial" w:cs="Arial"/>
          <w:sz w:val="16"/>
          <w:szCs w:val="16"/>
          <w:lang w:eastAsia="es-SV"/>
        </w:rPr>
        <w:t xml:space="preserve">  </w:t>
      </w:r>
      <w:r w:rsidR="00593865" w:rsidRPr="0056350B">
        <w:rPr>
          <w:rFonts w:ascii="Arial" w:eastAsia="Times New Roman" w:hAnsi="Arial" w:cs="Arial"/>
          <w:sz w:val="16"/>
          <w:szCs w:val="16"/>
          <w:lang w:eastAsia="es-SV"/>
        </w:rPr>
        <w:t>, Código</w:t>
      </w:r>
      <w:r w:rsidRPr="0056350B">
        <w:rPr>
          <w:rFonts w:ascii="Arial" w:eastAsia="Times New Roman" w:hAnsi="Arial" w:cs="Arial"/>
          <w:sz w:val="16"/>
          <w:szCs w:val="16"/>
          <w:lang w:eastAsia="es-SV"/>
        </w:rPr>
        <w:t xml:space="preserve"> tributario (art. 141</w:t>
      </w:r>
      <w:proofErr w:type="gramStart"/>
      <w:r w:rsidRPr="0056350B">
        <w:rPr>
          <w:rFonts w:ascii="Arial" w:eastAsia="Times New Roman" w:hAnsi="Arial" w:cs="Arial"/>
          <w:sz w:val="16"/>
          <w:szCs w:val="16"/>
          <w:lang w:eastAsia="es-SV"/>
        </w:rPr>
        <w:t>) ,</w:t>
      </w:r>
      <w:proofErr w:type="gramEnd"/>
      <w:r w:rsidRPr="0056350B">
        <w:rPr>
          <w:rFonts w:ascii="Arial" w:eastAsia="Times New Roman" w:hAnsi="Arial" w:cs="Arial"/>
          <w:sz w:val="16"/>
          <w:szCs w:val="16"/>
          <w:lang w:eastAsia="es-SV"/>
        </w:rPr>
        <w:t>Ley reguladora del ejercicio de la contaduría (art. 17, 21)</w:t>
      </w:r>
    </w:p>
    <w:p w:rsidR="0056350B" w:rsidRPr="0056350B" w:rsidRDefault="0056350B" w:rsidP="0056350B">
      <w:pPr>
        <w:spacing w:line="360" w:lineRule="auto"/>
        <w:jc w:val="both"/>
        <w:rPr>
          <w:rFonts w:ascii="Arial" w:hAnsi="Arial" w:cs="Arial"/>
          <w:sz w:val="24"/>
        </w:rPr>
      </w:pPr>
    </w:p>
    <w:p w:rsidR="0056350B" w:rsidRPr="00655657" w:rsidRDefault="0056350B" w:rsidP="00D8517A">
      <w:pPr>
        <w:spacing w:line="360" w:lineRule="auto"/>
        <w:jc w:val="both"/>
        <w:rPr>
          <w:rFonts w:ascii="Arial" w:hAnsi="Arial" w:cs="Arial"/>
          <w:sz w:val="24"/>
        </w:rPr>
      </w:pPr>
      <w:r>
        <w:rPr>
          <w:rFonts w:ascii="Arial" w:hAnsi="Arial" w:cs="Arial"/>
          <w:sz w:val="24"/>
        </w:rPr>
        <w:t xml:space="preserve">- Costo del servicio: </w:t>
      </w:r>
      <w:r w:rsidRPr="0056350B">
        <w:rPr>
          <w:rFonts w:ascii="Arial" w:hAnsi="Arial" w:cs="Arial"/>
          <w:sz w:val="24"/>
        </w:rPr>
        <w:t>Los honorarios por la legalización del sistema contable, de los libros contables y sociales pueden ser entre US$1000 y US$ 1400.</w:t>
      </w:r>
    </w:p>
    <w:p w:rsidR="00F11416" w:rsidRDefault="0056350B" w:rsidP="00D31A52">
      <w:pPr>
        <w:spacing w:line="360" w:lineRule="auto"/>
        <w:jc w:val="both"/>
        <w:rPr>
          <w:rFonts w:ascii="Arial" w:hAnsi="Arial" w:cs="Arial"/>
          <w:sz w:val="24"/>
        </w:rPr>
      </w:pPr>
      <w:r>
        <w:rPr>
          <w:rFonts w:ascii="Arial" w:hAnsi="Arial" w:cs="Arial"/>
          <w:sz w:val="24"/>
        </w:rPr>
        <w:t xml:space="preserve">- Luego se </w:t>
      </w:r>
      <w:r w:rsidR="00D31A52">
        <w:rPr>
          <w:rFonts w:ascii="Arial" w:hAnsi="Arial" w:cs="Arial"/>
          <w:sz w:val="24"/>
        </w:rPr>
        <w:t>recibirá</w:t>
      </w:r>
      <w:r>
        <w:rPr>
          <w:rFonts w:ascii="Arial" w:hAnsi="Arial" w:cs="Arial"/>
          <w:sz w:val="24"/>
        </w:rPr>
        <w:t xml:space="preserve"> la certificación de legalización </w:t>
      </w:r>
      <w:r w:rsidR="00D31A52">
        <w:rPr>
          <w:rFonts w:ascii="Arial" w:hAnsi="Arial" w:cs="Arial"/>
          <w:sz w:val="24"/>
        </w:rPr>
        <w:t>del sistema contable, catalogo de cuentas, descripción del sistema contable y manual de aplicación, junto con los libros contables y sociales debidamente legalizados (ver Anexos).</w:t>
      </w:r>
    </w:p>
    <w:p w:rsidR="00D31A52" w:rsidRDefault="00D31A52" w:rsidP="00D31A52">
      <w:pPr>
        <w:spacing w:line="360" w:lineRule="auto"/>
        <w:jc w:val="both"/>
        <w:rPr>
          <w:rFonts w:ascii="Arial" w:hAnsi="Arial" w:cs="Arial"/>
          <w:sz w:val="24"/>
        </w:rPr>
      </w:pPr>
    </w:p>
    <w:p w:rsidR="00D31A52" w:rsidRDefault="00D31A52" w:rsidP="00D31A52">
      <w:pPr>
        <w:spacing w:line="360" w:lineRule="auto"/>
        <w:jc w:val="both"/>
        <w:rPr>
          <w:rFonts w:ascii="Arial" w:hAnsi="Arial" w:cs="Arial"/>
          <w:sz w:val="24"/>
        </w:rPr>
      </w:pPr>
      <w:r>
        <w:rPr>
          <w:rFonts w:ascii="Arial" w:hAnsi="Arial" w:cs="Arial"/>
          <w:sz w:val="24"/>
        </w:rPr>
        <w:lastRenderedPageBreak/>
        <w:t>10.-</w:t>
      </w:r>
      <w:r>
        <w:rPr>
          <w:rFonts w:ascii="Arial" w:hAnsi="Arial" w:cs="Arial"/>
          <w:sz w:val="24"/>
          <w:u w:val="single"/>
        </w:rPr>
        <w:t>EMITIR TITULOS Y REGISTRAR ACCIONES</w:t>
      </w:r>
    </w:p>
    <w:p w:rsidR="00D31A52" w:rsidRPr="00D31A52" w:rsidRDefault="00D31A52" w:rsidP="00D31A52">
      <w:pPr>
        <w:spacing w:line="360" w:lineRule="auto"/>
        <w:jc w:val="both"/>
        <w:rPr>
          <w:rFonts w:ascii="Arial" w:hAnsi="Arial" w:cs="Arial"/>
          <w:sz w:val="16"/>
        </w:rPr>
      </w:pPr>
      <w:r w:rsidRPr="00D31A52">
        <w:rPr>
          <w:rFonts w:ascii="Arial" w:hAnsi="Arial" w:cs="Arial"/>
          <w:sz w:val="24"/>
        </w:rPr>
        <w:t>Los títulos de las acciones pueden ser nominativos o al portador y deben ser emitidos dentro del plazo de un año, contado a partir de la fecha de inscripción del testimonio de la escritura de constitución de la sociedad en el Registro de Comercio.</w:t>
      </w:r>
      <w:r w:rsidRPr="00D31A52">
        <w:rPr>
          <w:rFonts w:ascii="Arial" w:hAnsi="Arial" w:cs="Arial"/>
          <w:sz w:val="24"/>
        </w:rPr>
        <w:br/>
        <w:t>Estos títulos pueden ser impresos por el administrador de la sociedad, por una imprenta, por un notario o por un contador.</w:t>
      </w:r>
      <w:r w:rsidRPr="00D31A52">
        <w:t xml:space="preserve"> </w:t>
      </w:r>
      <w:r>
        <w:t xml:space="preserve">  </w:t>
      </w:r>
      <w:r w:rsidRPr="00D31A52">
        <w:rPr>
          <w:rFonts w:ascii="Arial" w:hAnsi="Arial" w:cs="Arial"/>
          <w:sz w:val="16"/>
        </w:rPr>
        <w:t>Código de comercio</w:t>
      </w:r>
      <w:r>
        <w:rPr>
          <w:rFonts w:ascii="Arial" w:hAnsi="Arial" w:cs="Arial"/>
          <w:sz w:val="16"/>
        </w:rPr>
        <w:t xml:space="preserve"> </w:t>
      </w:r>
      <w:r w:rsidRPr="00D31A52">
        <w:rPr>
          <w:rFonts w:ascii="Arial" w:hAnsi="Arial" w:cs="Arial"/>
          <w:sz w:val="16"/>
        </w:rPr>
        <w:t>(art. 144,149, 155)</w:t>
      </w:r>
      <w:r>
        <w:rPr>
          <w:rFonts w:ascii="Arial" w:hAnsi="Arial" w:cs="Arial"/>
          <w:sz w:val="16"/>
        </w:rPr>
        <w:t>.</w:t>
      </w:r>
    </w:p>
    <w:p w:rsidR="00D31A52" w:rsidRPr="00D31A52" w:rsidRDefault="00D31A52" w:rsidP="00D31A52">
      <w:pPr>
        <w:spacing w:line="360" w:lineRule="auto"/>
        <w:jc w:val="both"/>
        <w:rPr>
          <w:rFonts w:ascii="Arial" w:hAnsi="Arial" w:cs="Arial"/>
          <w:bCs/>
          <w:sz w:val="24"/>
        </w:rPr>
      </w:pPr>
      <w:r w:rsidRPr="00D31A52">
        <w:rPr>
          <w:rFonts w:ascii="Arial" w:hAnsi="Arial" w:cs="Arial"/>
          <w:bCs/>
          <w:sz w:val="24"/>
        </w:rPr>
        <w:t>Que información y documentos debe suministrar</w:t>
      </w:r>
      <w:proofErr w:type="gramStart"/>
      <w:r w:rsidRPr="00D31A52">
        <w:rPr>
          <w:rFonts w:ascii="Arial" w:hAnsi="Arial" w:cs="Arial"/>
          <w:bCs/>
          <w:sz w:val="24"/>
        </w:rPr>
        <w:t>?</w:t>
      </w:r>
      <w:proofErr w:type="gramEnd"/>
      <w:r w:rsidRPr="00D31A52">
        <w:rPr>
          <w:rFonts w:ascii="Arial" w:hAnsi="Arial" w:cs="Arial"/>
          <w:sz w:val="24"/>
        </w:rPr>
        <w:t> </w:t>
      </w:r>
    </w:p>
    <w:p w:rsidR="00D31A52" w:rsidRPr="00D31A52" w:rsidRDefault="00D31A52" w:rsidP="00D31A52">
      <w:pPr>
        <w:spacing w:line="360" w:lineRule="auto"/>
        <w:jc w:val="both"/>
        <w:rPr>
          <w:rFonts w:ascii="Arial" w:hAnsi="Arial" w:cs="Arial"/>
          <w:sz w:val="24"/>
        </w:rPr>
      </w:pPr>
      <w:r>
        <w:rPr>
          <w:rFonts w:ascii="Arial" w:hAnsi="Arial" w:cs="Arial"/>
          <w:sz w:val="24"/>
        </w:rPr>
        <w:t xml:space="preserve">* </w:t>
      </w:r>
      <w:r w:rsidRPr="00D31A52">
        <w:rPr>
          <w:rFonts w:ascii="Arial" w:hAnsi="Arial" w:cs="Arial"/>
          <w:sz w:val="24"/>
        </w:rPr>
        <w:t>Testimonio de escritura pública de constitución de la sociedad inscrita  (copia simple</w:t>
      </w:r>
      <w:proofErr w:type="gramStart"/>
      <w:r w:rsidRPr="00D31A52">
        <w:rPr>
          <w:rFonts w:ascii="Arial" w:hAnsi="Arial" w:cs="Arial"/>
          <w:sz w:val="24"/>
        </w:rPr>
        <w:t xml:space="preserve">) </w:t>
      </w:r>
      <w:r>
        <w:rPr>
          <w:rFonts w:ascii="Arial" w:hAnsi="Arial" w:cs="Arial"/>
          <w:sz w:val="24"/>
        </w:rPr>
        <w:t>.</w:t>
      </w:r>
      <w:proofErr w:type="gramEnd"/>
    </w:p>
    <w:p w:rsidR="00D31A52" w:rsidRDefault="00D31A52" w:rsidP="00D31A52">
      <w:pPr>
        <w:spacing w:line="360" w:lineRule="auto"/>
        <w:jc w:val="both"/>
        <w:rPr>
          <w:rFonts w:ascii="Arial" w:hAnsi="Arial" w:cs="Arial"/>
          <w:sz w:val="24"/>
        </w:rPr>
      </w:pPr>
      <w:r>
        <w:rPr>
          <w:rFonts w:ascii="Arial" w:hAnsi="Arial" w:cs="Arial"/>
          <w:sz w:val="24"/>
        </w:rPr>
        <w:t>- Costo del servicio:</w:t>
      </w:r>
      <w:r w:rsidRPr="00D31A52">
        <w:t xml:space="preserve"> </w:t>
      </w:r>
      <w:r w:rsidRPr="00D31A52">
        <w:rPr>
          <w:rFonts w:ascii="Arial" w:hAnsi="Arial" w:cs="Arial"/>
          <w:sz w:val="24"/>
        </w:rPr>
        <w:t>Si la impresión de los certificados es solicitada a una imprenta su costo aproximado es de US$</w:t>
      </w:r>
      <w:r w:rsidR="00346A64">
        <w:rPr>
          <w:rFonts w:ascii="Arial" w:hAnsi="Arial" w:cs="Arial"/>
          <w:sz w:val="24"/>
        </w:rPr>
        <w:t>25</w:t>
      </w:r>
      <w:r w:rsidRPr="00D31A52">
        <w:rPr>
          <w:rFonts w:ascii="Arial" w:hAnsi="Arial" w:cs="Arial"/>
          <w:sz w:val="24"/>
        </w:rPr>
        <w:t>. Si son elaborados e impresos por un notario, su costo aproximado es de US$</w:t>
      </w:r>
      <w:r w:rsidR="00346A64">
        <w:rPr>
          <w:rFonts w:ascii="Arial" w:hAnsi="Arial" w:cs="Arial"/>
          <w:sz w:val="24"/>
        </w:rPr>
        <w:t>3</w:t>
      </w:r>
      <w:r w:rsidRPr="00D31A52">
        <w:rPr>
          <w:rFonts w:ascii="Arial" w:hAnsi="Arial" w:cs="Arial"/>
          <w:sz w:val="24"/>
        </w:rPr>
        <w:t>5.</w:t>
      </w:r>
    </w:p>
    <w:p w:rsidR="00D31A52" w:rsidRPr="00116A15" w:rsidRDefault="00D31A52" w:rsidP="00D31A52">
      <w:pPr>
        <w:spacing w:line="360" w:lineRule="auto"/>
        <w:jc w:val="both"/>
        <w:rPr>
          <w:rFonts w:ascii="Arial" w:hAnsi="Arial" w:cs="Arial"/>
          <w:sz w:val="16"/>
        </w:rPr>
      </w:pPr>
      <w:r>
        <w:rPr>
          <w:rFonts w:ascii="Arial" w:hAnsi="Arial" w:cs="Arial"/>
          <w:sz w:val="24"/>
        </w:rPr>
        <w:t xml:space="preserve">11.- </w:t>
      </w:r>
      <w:r w:rsidR="00116A15">
        <w:rPr>
          <w:rFonts w:ascii="Arial" w:hAnsi="Arial" w:cs="Arial"/>
          <w:sz w:val="24"/>
          <w:u w:val="single"/>
        </w:rPr>
        <w:t>OBTENER LA AUTORIZACION DE FACTURAS,CREDITOS FISCALES,NOTA DE DEBITO,NOTA DE CREDITO,FACTURAS DE EXPORTACION,ETC.</w:t>
      </w:r>
      <w:r w:rsidR="00116A15">
        <w:rPr>
          <w:rFonts w:ascii="Arial" w:hAnsi="Arial" w:cs="Arial"/>
          <w:sz w:val="24"/>
        </w:rPr>
        <w:t xml:space="preserve"> </w:t>
      </w:r>
      <w:r w:rsidR="00116A15" w:rsidRPr="00116A15">
        <w:rPr>
          <w:rFonts w:ascii="Arial" w:hAnsi="Arial" w:cs="Arial"/>
          <w:sz w:val="16"/>
        </w:rPr>
        <w:t>Código tributario </w:t>
      </w:r>
      <w:r w:rsidR="00116A15" w:rsidRPr="00116A15">
        <w:rPr>
          <w:rFonts w:ascii="Arial" w:hAnsi="Arial" w:cs="Arial"/>
          <w:sz w:val="16"/>
        </w:rPr>
        <w:br/>
        <w:t>(art. 107,108,109,112,113,114)</w:t>
      </w:r>
    </w:p>
    <w:p w:rsidR="00116A15" w:rsidRDefault="00116A15" w:rsidP="00116A15">
      <w:pPr>
        <w:spacing w:line="360" w:lineRule="auto"/>
        <w:jc w:val="both"/>
        <w:rPr>
          <w:rFonts w:ascii="Arial" w:hAnsi="Arial" w:cs="Arial"/>
          <w:bCs/>
          <w:sz w:val="24"/>
        </w:rPr>
      </w:pPr>
      <w:r>
        <w:rPr>
          <w:rFonts w:ascii="Arial" w:hAnsi="Arial" w:cs="Arial"/>
          <w:bCs/>
          <w:sz w:val="24"/>
        </w:rPr>
        <w:t>Se debe presentar ante el Ministerio de Hacienda la siguiente documentación:</w:t>
      </w:r>
    </w:p>
    <w:p w:rsidR="00116A15" w:rsidRPr="00116A15" w:rsidRDefault="00116A15" w:rsidP="00116A15">
      <w:pPr>
        <w:spacing w:line="360" w:lineRule="auto"/>
        <w:rPr>
          <w:rFonts w:ascii="Arial" w:hAnsi="Arial" w:cs="Arial"/>
          <w:sz w:val="24"/>
        </w:rPr>
      </w:pPr>
      <w:r>
        <w:rPr>
          <w:rFonts w:ascii="Arial" w:hAnsi="Arial" w:cs="Arial"/>
          <w:bCs/>
          <w:sz w:val="24"/>
        </w:rPr>
        <w:t>*</w:t>
      </w:r>
      <w:r w:rsidRPr="00116A15">
        <w:rPr>
          <w:rFonts w:ascii="Arial" w:hAnsi="Arial" w:cs="Arial"/>
          <w:sz w:val="24"/>
        </w:rPr>
        <w:t>Solicitud de emisión de facturas -F940  (original) entregada en la misma oficina</w:t>
      </w:r>
      <w:proofErr w:type="gramStart"/>
      <w:r>
        <w:rPr>
          <w:rFonts w:ascii="Arial" w:hAnsi="Arial" w:cs="Arial"/>
          <w:sz w:val="24"/>
        </w:rPr>
        <w:t>.(</w:t>
      </w:r>
      <w:proofErr w:type="gramEnd"/>
      <w:r>
        <w:rPr>
          <w:rFonts w:ascii="Arial" w:hAnsi="Arial" w:cs="Arial"/>
          <w:sz w:val="24"/>
        </w:rPr>
        <w:t>Ver    anexos)</w:t>
      </w:r>
      <w:r w:rsidRPr="00116A15">
        <w:rPr>
          <w:rFonts w:ascii="Arial" w:hAnsi="Arial" w:cs="Arial"/>
          <w:sz w:val="24"/>
        </w:rPr>
        <w:t> </w:t>
      </w:r>
      <w:r>
        <w:rPr>
          <w:rFonts w:ascii="Arial" w:hAnsi="Arial" w:cs="Arial"/>
          <w:sz w:val="24"/>
        </w:rPr>
        <w:t xml:space="preserve">                                                                                                                              *</w:t>
      </w:r>
      <w:r w:rsidRPr="00116A15">
        <w:rPr>
          <w:rFonts w:ascii="Arial" w:hAnsi="Arial" w:cs="Arial"/>
          <w:sz w:val="24"/>
        </w:rPr>
        <w:t xml:space="preserve">Testimonio de escritura de constitución de la sociedad inscrita  (copia simple) </w:t>
      </w:r>
    </w:p>
    <w:p w:rsidR="00116A15" w:rsidRPr="00116A15" w:rsidRDefault="00116A15" w:rsidP="00116A15">
      <w:pPr>
        <w:spacing w:line="360" w:lineRule="auto"/>
        <w:jc w:val="both"/>
        <w:rPr>
          <w:rFonts w:ascii="Arial" w:hAnsi="Arial" w:cs="Arial"/>
          <w:sz w:val="24"/>
        </w:rPr>
      </w:pPr>
      <w:r>
        <w:rPr>
          <w:rFonts w:ascii="Arial" w:hAnsi="Arial" w:cs="Arial"/>
          <w:sz w:val="24"/>
        </w:rPr>
        <w:t xml:space="preserve">* </w:t>
      </w:r>
      <w:r w:rsidRPr="00116A15">
        <w:rPr>
          <w:rFonts w:ascii="Arial" w:hAnsi="Arial" w:cs="Arial"/>
          <w:sz w:val="24"/>
        </w:rPr>
        <w:t xml:space="preserve">Documento único de identidad (DUI)  (original + copia simple) </w:t>
      </w:r>
      <w:r w:rsidRPr="00116A15">
        <w:rPr>
          <w:rFonts w:ascii="Arial" w:hAnsi="Arial" w:cs="Arial"/>
          <w:sz w:val="24"/>
        </w:rPr>
        <w:br/>
        <w:t>para salvadoreños o pasaporte (o carnet de residente) para los extranjeros, del representante legal</w:t>
      </w:r>
      <w:r>
        <w:rPr>
          <w:rFonts w:ascii="Arial" w:hAnsi="Arial" w:cs="Arial"/>
          <w:sz w:val="24"/>
        </w:rPr>
        <w:t>-</w:t>
      </w:r>
    </w:p>
    <w:p w:rsidR="00116A15" w:rsidRPr="00116A15" w:rsidRDefault="00116A15" w:rsidP="00116A15">
      <w:pPr>
        <w:spacing w:line="360" w:lineRule="auto"/>
        <w:jc w:val="both"/>
        <w:rPr>
          <w:rFonts w:ascii="Arial" w:hAnsi="Arial" w:cs="Arial"/>
          <w:i/>
          <w:sz w:val="24"/>
        </w:rPr>
      </w:pPr>
      <w:r w:rsidRPr="00116A15">
        <w:rPr>
          <w:rFonts w:ascii="Arial" w:hAnsi="Arial" w:cs="Arial"/>
          <w:i/>
          <w:sz w:val="24"/>
        </w:rPr>
        <w:t>Por representante autorizado</w:t>
      </w:r>
      <w:r w:rsidRPr="00116A15">
        <w:rPr>
          <w:rFonts w:ascii="Arial" w:hAnsi="Arial" w:cs="Arial"/>
          <w:sz w:val="24"/>
        </w:rPr>
        <w:t> </w:t>
      </w:r>
    </w:p>
    <w:p w:rsidR="00116A15" w:rsidRDefault="00116A15" w:rsidP="00116A15">
      <w:pPr>
        <w:spacing w:line="360" w:lineRule="auto"/>
        <w:jc w:val="both"/>
        <w:rPr>
          <w:rFonts w:ascii="Arial" w:hAnsi="Arial" w:cs="Arial"/>
          <w:sz w:val="24"/>
        </w:rPr>
      </w:pPr>
      <w:r>
        <w:rPr>
          <w:rFonts w:ascii="Arial" w:hAnsi="Arial" w:cs="Arial"/>
          <w:sz w:val="24"/>
        </w:rPr>
        <w:t xml:space="preserve">* </w:t>
      </w:r>
      <w:r w:rsidRPr="00116A15">
        <w:rPr>
          <w:rFonts w:ascii="Arial" w:hAnsi="Arial" w:cs="Arial"/>
          <w:sz w:val="24"/>
        </w:rPr>
        <w:t>Autorización para realizar trámites ante el M</w:t>
      </w:r>
      <w:r>
        <w:rPr>
          <w:rFonts w:ascii="Arial" w:hAnsi="Arial" w:cs="Arial"/>
          <w:sz w:val="24"/>
        </w:rPr>
        <w:t>inisterio</w:t>
      </w:r>
      <w:r w:rsidRPr="00116A15">
        <w:rPr>
          <w:rFonts w:ascii="Arial" w:hAnsi="Arial" w:cs="Arial"/>
          <w:sz w:val="24"/>
        </w:rPr>
        <w:t xml:space="preserve"> de Hacienda  (original) </w:t>
      </w:r>
      <w:r w:rsidRPr="00116A15">
        <w:rPr>
          <w:rFonts w:ascii="Arial" w:hAnsi="Arial" w:cs="Arial"/>
          <w:sz w:val="24"/>
        </w:rPr>
        <w:br/>
      </w:r>
      <w:r>
        <w:rPr>
          <w:rFonts w:ascii="Arial" w:hAnsi="Arial" w:cs="Arial"/>
          <w:sz w:val="24"/>
        </w:rPr>
        <w:t xml:space="preserve">    </w:t>
      </w:r>
      <w:r w:rsidRPr="00116A15">
        <w:rPr>
          <w:rFonts w:ascii="Arial" w:hAnsi="Arial" w:cs="Arial"/>
          <w:sz w:val="24"/>
        </w:rPr>
        <w:t>firmada por el contribuyente o el representante legal o el apoderado, según</w:t>
      </w:r>
      <w:r>
        <w:rPr>
          <w:rFonts w:ascii="Arial" w:hAnsi="Arial" w:cs="Arial"/>
          <w:sz w:val="24"/>
        </w:rPr>
        <w:t xml:space="preserve"> aplique y  </w:t>
      </w:r>
      <w:r w:rsidRPr="00116A15">
        <w:rPr>
          <w:rFonts w:ascii="Arial" w:hAnsi="Arial" w:cs="Arial"/>
          <w:sz w:val="24"/>
        </w:rPr>
        <w:t>autenticada por notario</w:t>
      </w:r>
      <w:r>
        <w:rPr>
          <w:rFonts w:ascii="Arial" w:hAnsi="Arial" w:cs="Arial"/>
          <w:sz w:val="24"/>
        </w:rPr>
        <w:t>, anotando el nº de folio del F-940.</w:t>
      </w:r>
    </w:p>
    <w:p w:rsidR="00116A15" w:rsidRDefault="00116A15" w:rsidP="00116A15">
      <w:pPr>
        <w:spacing w:line="360" w:lineRule="auto"/>
        <w:jc w:val="both"/>
        <w:rPr>
          <w:rFonts w:ascii="Arial" w:hAnsi="Arial" w:cs="Arial"/>
          <w:sz w:val="24"/>
        </w:rPr>
      </w:pPr>
      <w:r>
        <w:rPr>
          <w:rFonts w:ascii="Arial" w:hAnsi="Arial" w:cs="Arial"/>
          <w:sz w:val="24"/>
        </w:rPr>
        <w:lastRenderedPageBreak/>
        <w:t>*</w:t>
      </w:r>
      <w:r w:rsidRPr="00116A15">
        <w:rPr>
          <w:rFonts w:ascii="Arial" w:hAnsi="Arial" w:cs="Arial"/>
          <w:sz w:val="24"/>
        </w:rPr>
        <w:t xml:space="preserve">Documento único de identidad (DUI)  (original + copia simple) </w:t>
      </w:r>
      <w:r w:rsidRPr="00116A15">
        <w:rPr>
          <w:rFonts w:ascii="Arial" w:hAnsi="Arial" w:cs="Arial"/>
          <w:sz w:val="24"/>
        </w:rPr>
        <w:br/>
        <w:t>para salvadoreños o pasaporte (o carnet de residente) para los extranjeros, del autorizado</w:t>
      </w:r>
      <w:r>
        <w:rPr>
          <w:rFonts w:ascii="Arial" w:hAnsi="Arial" w:cs="Arial"/>
          <w:sz w:val="24"/>
        </w:rPr>
        <w:t>.</w:t>
      </w:r>
    </w:p>
    <w:p w:rsidR="00116A15" w:rsidRDefault="00116A15" w:rsidP="00116A15">
      <w:pPr>
        <w:spacing w:line="360" w:lineRule="auto"/>
        <w:jc w:val="both"/>
        <w:rPr>
          <w:rFonts w:ascii="Arial" w:hAnsi="Arial" w:cs="Arial"/>
          <w:sz w:val="24"/>
        </w:rPr>
      </w:pPr>
      <w:r>
        <w:rPr>
          <w:rFonts w:ascii="Arial" w:hAnsi="Arial" w:cs="Arial"/>
          <w:sz w:val="24"/>
        </w:rPr>
        <w:t>*Luego nos entregaran la resolución de autorización de correlativos (ver anexos).</w:t>
      </w:r>
    </w:p>
    <w:p w:rsidR="00116A15" w:rsidRDefault="00116A15" w:rsidP="00116A15">
      <w:pPr>
        <w:spacing w:line="360" w:lineRule="auto"/>
        <w:jc w:val="both"/>
        <w:rPr>
          <w:rFonts w:ascii="Arial" w:hAnsi="Arial" w:cs="Arial"/>
          <w:sz w:val="24"/>
        </w:rPr>
      </w:pPr>
      <w:r>
        <w:rPr>
          <w:rFonts w:ascii="Arial" w:hAnsi="Arial" w:cs="Arial"/>
          <w:sz w:val="24"/>
        </w:rPr>
        <w:t>- Costo del servicio: Gratuito.</w:t>
      </w:r>
    </w:p>
    <w:p w:rsidR="00116A15" w:rsidRPr="00116A15" w:rsidRDefault="00116A15" w:rsidP="00116A15">
      <w:pPr>
        <w:spacing w:line="360" w:lineRule="auto"/>
        <w:jc w:val="both"/>
        <w:rPr>
          <w:rFonts w:ascii="Arial" w:hAnsi="Arial" w:cs="Arial"/>
          <w:sz w:val="24"/>
        </w:rPr>
      </w:pPr>
      <w:r>
        <w:rPr>
          <w:rFonts w:ascii="Arial" w:hAnsi="Arial" w:cs="Arial"/>
          <w:sz w:val="24"/>
        </w:rPr>
        <w:t xml:space="preserve">12.- </w:t>
      </w:r>
      <w:r w:rsidRPr="00116A15">
        <w:rPr>
          <w:rFonts w:ascii="Arial" w:hAnsi="Arial" w:cs="Arial"/>
          <w:sz w:val="24"/>
          <w:u w:val="single"/>
        </w:rPr>
        <w:t>SOLICITAR LA ELABORACION DE FACTURAS.</w:t>
      </w:r>
    </w:p>
    <w:p w:rsidR="00F57AF4" w:rsidRDefault="00F57AF4" w:rsidP="00D31A52">
      <w:pPr>
        <w:spacing w:line="360" w:lineRule="auto"/>
        <w:jc w:val="both"/>
        <w:rPr>
          <w:rFonts w:ascii="Arial" w:hAnsi="Arial" w:cs="Arial"/>
          <w:sz w:val="16"/>
        </w:rPr>
      </w:pPr>
      <w:r>
        <w:rPr>
          <w:rFonts w:ascii="Arial" w:hAnsi="Arial" w:cs="Arial"/>
          <w:sz w:val="24"/>
        </w:rPr>
        <w:t>Debe presentarse a la imprenta de su elección y que este debidamente autorizada por el Ministerio de Hacienda, y que se haya consignado en el formulario F-940</w:t>
      </w:r>
      <w:proofErr w:type="gramStart"/>
      <w:r>
        <w:rPr>
          <w:rFonts w:ascii="Arial" w:hAnsi="Arial" w:cs="Arial"/>
          <w:sz w:val="24"/>
        </w:rPr>
        <w:t>,la</w:t>
      </w:r>
      <w:proofErr w:type="gramEnd"/>
      <w:r>
        <w:rPr>
          <w:rFonts w:ascii="Arial" w:hAnsi="Arial" w:cs="Arial"/>
          <w:sz w:val="24"/>
        </w:rPr>
        <w:t xml:space="preserve"> resolución de autorización de correlativos entregada por el Ministerio de Hacienda. </w:t>
      </w:r>
      <w:r w:rsidRPr="00F57AF4">
        <w:rPr>
          <w:rFonts w:ascii="Arial" w:hAnsi="Arial" w:cs="Arial"/>
          <w:sz w:val="16"/>
        </w:rPr>
        <w:t>Código</w:t>
      </w:r>
      <w:r>
        <w:rPr>
          <w:rFonts w:ascii="Arial" w:hAnsi="Arial" w:cs="Arial"/>
          <w:sz w:val="16"/>
        </w:rPr>
        <w:t xml:space="preserve"> </w:t>
      </w:r>
      <w:r w:rsidRPr="00F57AF4">
        <w:rPr>
          <w:rFonts w:ascii="Arial" w:hAnsi="Arial" w:cs="Arial"/>
          <w:sz w:val="16"/>
        </w:rPr>
        <w:t>tributario (art. 114,115-A</w:t>
      </w:r>
      <w:proofErr w:type="gramStart"/>
      <w:r w:rsidRPr="00F57AF4">
        <w:rPr>
          <w:rFonts w:ascii="Arial" w:hAnsi="Arial" w:cs="Arial"/>
          <w:sz w:val="16"/>
        </w:rPr>
        <w:t>,116</w:t>
      </w:r>
      <w:proofErr w:type="gramEnd"/>
      <w:r w:rsidRPr="00F57AF4">
        <w:rPr>
          <w:rFonts w:ascii="Arial" w:hAnsi="Arial" w:cs="Arial"/>
          <w:sz w:val="16"/>
        </w:rPr>
        <w:t>)</w:t>
      </w:r>
    </w:p>
    <w:p w:rsidR="00F57AF4" w:rsidRDefault="00F57AF4" w:rsidP="00D31A52">
      <w:pPr>
        <w:spacing w:line="360" w:lineRule="auto"/>
        <w:jc w:val="both"/>
        <w:rPr>
          <w:rFonts w:ascii="Arial" w:hAnsi="Arial" w:cs="Arial"/>
          <w:sz w:val="24"/>
        </w:rPr>
      </w:pPr>
      <w:r>
        <w:rPr>
          <w:rFonts w:ascii="Arial" w:hAnsi="Arial" w:cs="Arial"/>
          <w:sz w:val="24"/>
        </w:rPr>
        <w:t>-Costo del servicio: Dependerá de la imprenta de su elección.</w:t>
      </w:r>
    </w:p>
    <w:p w:rsidR="00F57AF4" w:rsidRDefault="00F57AF4" w:rsidP="00D31A52">
      <w:pPr>
        <w:spacing w:line="360" w:lineRule="auto"/>
        <w:jc w:val="both"/>
        <w:rPr>
          <w:rFonts w:ascii="Arial" w:hAnsi="Arial" w:cs="Arial"/>
          <w:sz w:val="24"/>
        </w:rPr>
      </w:pPr>
      <w:r>
        <w:rPr>
          <w:rFonts w:ascii="Arial" w:hAnsi="Arial" w:cs="Arial"/>
          <w:sz w:val="24"/>
        </w:rPr>
        <w:t>* Luego recibirá la documentación impresa solicitada, por ejemplo:</w:t>
      </w:r>
    </w:p>
    <w:p w:rsidR="00F57AF4" w:rsidRDefault="00F57AF4" w:rsidP="00F57AF4">
      <w:pPr>
        <w:spacing w:line="360" w:lineRule="auto"/>
        <w:jc w:val="center"/>
        <w:rPr>
          <w:rFonts w:ascii="Arial" w:hAnsi="Arial" w:cs="Arial"/>
          <w:sz w:val="24"/>
        </w:rPr>
      </w:pPr>
      <w:r>
        <w:rPr>
          <w:noProof/>
          <w:lang w:eastAsia="es-SV"/>
        </w:rPr>
        <w:drawing>
          <wp:inline distT="0" distB="0" distL="0" distR="0">
            <wp:extent cx="4654183" cy="3714750"/>
            <wp:effectExtent l="0" t="0" r="0" b="0"/>
            <wp:docPr id="101" name="Imagen 101" descr="http://elsalvador.eregulations.org/media/facturas%20del%20contribuyente%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elsalvador.eregulations.org/media/facturas%20del%20contribuyente%2e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60659" cy="3719919"/>
                    </a:xfrm>
                    <a:prstGeom prst="rect">
                      <a:avLst/>
                    </a:prstGeom>
                    <a:noFill/>
                    <a:ln>
                      <a:noFill/>
                    </a:ln>
                  </pic:spPr>
                </pic:pic>
              </a:graphicData>
            </a:graphic>
          </wp:inline>
        </w:drawing>
      </w:r>
    </w:p>
    <w:p w:rsidR="00F57AF4" w:rsidRDefault="00F57AF4" w:rsidP="00F57AF4">
      <w:pPr>
        <w:spacing w:line="360" w:lineRule="auto"/>
        <w:jc w:val="center"/>
        <w:rPr>
          <w:rFonts w:ascii="Arial" w:hAnsi="Arial" w:cs="Arial"/>
          <w:sz w:val="24"/>
        </w:rPr>
      </w:pPr>
      <w:r>
        <w:rPr>
          <w:noProof/>
          <w:lang w:eastAsia="es-SV"/>
        </w:rPr>
        <w:lastRenderedPageBreak/>
        <w:drawing>
          <wp:inline distT="0" distB="0" distL="0" distR="0">
            <wp:extent cx="4591050" cy="3925680"/>
            <wp:effectExtent l="0" t="0" r="0" b="0"/>
            <wp:docPr id="102" name="Imagen 102" descr="http://elsalvador.eregulations.org/media/comprobantes%20de%20cr%c3%a9dito%20fiscal%20del%20contribuyente%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elsalvador.eregulations.org/media/comprobantes%20de%20cr%c3%a9dito%20fiscal%20del%20contribuyente%2e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94743" cy="3928838"/>
                    </a:xfrm>
                    <a:prstGeom prst="rect">
                      <a:avLst/>
                    </a:prstGeom>
                    <a:noFill/>
                    <a:ln>
                      <a:noFill/>
                    </a:ln>
                  </pic:spPr>
                </pic:pic>
              </a:graphicData>
            </a:graphic>
          </wp:inline>
        </w:drawing>
      </w:r>
    </w:p>
    <w:p w:rsidR="006C1DF2" w:rsidRDefault="00F57AF4" w:rsidP="00F57AF4">
      <w:pPr>
        <w:spacing w:line="360" w:lineRule="auto"/>
        <w:jc w:val="both"/>
        <w:rPr>
          <w:rFonts w:ascii="Arial" w:hAnsi="Arial" w:cs="Arial"/>
          <w:sz w:val="16"/>
          <w:szCs w:val="16"/>
        </w:rPr>
      </w:pPr>
      <w:r>
        <w:rPr>
          <w:rFonts w:ascii="Arial" w:hAnsi="Arial" w:cs="Arial"/>
          <w:sz w:val="24"/>
        </w:rPr>
        <w:t xml:space="preserve">13.- </w:t>
      </w:r>
      <w:r w:rsidRPr="00F57AF4">
        <w:rPr>
          <w:rFonts w:ascii="Arial" w:hAnsi="Arial" w:cs="Arial"/>
          <w:sz w:val="24"/>
          <w:u w:val="single"/>
        </w:rPr>
        <w:t>SOLICITAR LA BOLETA DE PAGO PARA LA INSCRIPCION EN LA ALCA</w:t>
      </w:r>
      <w:r>
        <w:rPr>
          <w:rFonts w:ascii="Arial" w:hAnsi="Arial" w:cs="Arial"/>
          <w:sz w:val="24"/>
          <w:u w:val="single"/>
        </w:rPr>
        <w:t>L</w:t>
      </w:r>
      <w:r w:rsidRPr="00F57AF4">
        <w:rPr>
          <w:rFonts w:ascii="Arial" w:hAnsi="Arial" w:cs="Arial"/>
          <w:sz w:val="24"/>
          <w:u w:val="single"/>
        </w:rPr>
        <w:t xml:space="preserve">DIA DEL MUNICIPIO A </w:t>
      </w:r>
      <w:r w:rsidR="006C1DF2" w:rsidRPr="00F57AF4">
        <w:rPr>
          <w:rFonts w:ascii="Arial" w:hAnsi="Arial" w:cs="Arial"/>
          <w:sz w:val="24"/>
          <w:u w:val="single"/>
        </w:rPr>
        <w:t>OPERAR</w:t>
      </w:r>
      <w:r w:rsidR="006C1DF2">
        <w:rPr>
          <w:rFonts w:ascii="Arial" w:hAnsi="Arial" w:cs="Arial"/>
          <w:sz w:val="24"/>
          <w:u w:val="single"/>
        </w:rPr>
        <w:t>.</w:t>
      </w:r>
      <w:r w:rsidR="006C1DF2" w:rsidRPr="006C1DF2">
        <w:rPr>
          <w:rFonts w:ascii="Arial" w:hAnsi="Arial" w:cs="Arial"/>
          <w:sz w:val="16"/>
          <w:szCs w:val="16"/>
        </w:rPr>
        <w:t xml:space="preserve"> Ley</w:t>
      </w:r>
      <w:r w:rsidR="006C1DF2">
        <w:rPr>
          <w:rFonts w:ascii="Arial" w:hAnsi="Arial" w:cs="Arial"/>
          <w:sz w:val="16"/>
          <w:szCs w:val="16"/>
        </w:rPr>
        <w:t xml:space="preserve"> </w:t>
      </w:r>
      <w:r w:rsidR="006C1DF2" w:rsidRPr="006C1DF2">
        <w:rPr>
          <w:rFonts w:ascii="Arial" w:hAnsi="Arial" w:cs="Arial"/>
          <w:sz w:val="16"/>
          <w:szCs w:val="16"/>
        </w:rPr>
        <w:t>general tributaria municipal </w:t>
      </w:r>
      <w:r w:rsidR="006C1DF2" w:rsidRPr="006C1DF2">
        <w:rPr>
          <w:rFonts w:ascii="Arial" w:hAnsi="Arial" w:cs="Arial"/>
          <w:sz w:val="16"/>
          <w:szCs w:val="16"/>
        </w:rPr>
        <w:br/>
        <w:t>(art. 90,91)</w:t>
      </w:r>
      <w:r w:rsidR="006C1DF2">
        <w:rPr>
          <w:rFonts w:ascii="Arial" w:hAnsi="Arial" w:cs="Arial"/>
          <w:sz w:val="16"/>
          <w:szCs w:val="16"/>
        </w:rPr>
        <w:t xml:space="preserve"> </w:t>
      </w:r>
    </w:p>
    <w:p w:rsidR="00F57AF4" w:rsidRPr="006C1DF2" w:rsidRDefault="00F57AF4" w:rsidP="00F57AF4">
      <w:pPr>
        <w:spacing w:line="360" w:lineRule="auto"/>
        <w:jc w:val="both"/>
        <w:rPr>
          <w:rFonts w:ascii="Arial" w:hAnsi="Arial" w:cs="Arial"/>
          <w:sz w:val="16"/>
          <w:szCs w:val="16"/>
        </w:rPr>
      </w:pPr>
      <w:r w:rsidRPr="006C1DF2">
        <w:rPr>
          <w:rFonts w:ascii="Arial" w:hAnsi="Arial" w:cs="Arial"/>
          <w:sz w:val="16"/>
          <w:szCs w:val="16"/>
        </w:rPr>
        <w:t>EJEMPLO SAN SALVADOR</w:t>
      </w:r>
    </w:p>
    <w:p w:rsidR="00F57AF4" w:rsidRPr="00F57AF4" w:rsidRDefault="00F57AF4" w:rsidP="00F57AF4">
      <w:pPr>
        <w:spacing w:line="360" w:lineRule="auto"/>
        <w:jc w:val="both"/>
        <w:rPr>
          <w:rFonts w:ascii="Arial" w:hAnsi="Arial" w:cs="Arial"/>
          <w:sz w:val="24"/>
        </w:rPr>
      </w:pPr>
      <w:r w:rsidRPr="00F57AF4">
        <w:rPr>
          <w:rFonts w:ascii="Arial" w:hAnsi="Arial" w:cs="Arial"/>
          <w:sz w:val="24"/>
        </w:rPr>
        <w:t>¿Que información y documentos debe suministrar?</w:t>
      </w:r>
    </w:p>
    <w:p w:rsidR="00F57AF4" w:rsidRPr="00F57AF4" w:rsidRDefault="006C1DF2" w:rsidP="00F57AF4">
      <w:pPr>
        <w:spacing w:line="360" w:lineRule="auto"/>
        <w:jc w:val="both"/>
        <w:rPr>
          <w:rFonts w:ascii="Arial" w:hAnsi="Arial" w:cs="Arial"/>
          <w:sz w:val="24"/>
        </w:rPr>
      </w:pPr>
      <w:r>
        <w:rPr>
          <w:rFonts w:ascii="Arial" w:hAnsi="Arial" w:cs="Arial"/>
          <w:sz w:val="24"/>
        </w:rPr>
        <w:t>*</w:t>
      </w:r>
      <w:r w:rsidR="00F57AF4" w:rsidRPr="00F57AF4">
        <w:rPr>
          <w:rFonts w:ascii="Arial" w:hAnsi="Arial" w:cs="Arial"/>
          <w:sz w:val="24"/>
        </w:rPr>
        <w:t xml:space="preserve"> Formulario Único de Trámites Empresariales (FUTE</w:t>
      </w:r>
      <w:proofErr w:type="gramStart"/>
      <w:r w:rsidR="00F57AF4" w:rsidRPr="00F57AF4">
        <w:rPr>
          <w:rFonts w:ascii="Arial" w:hAnsi="Arial" w:cs="Arial"/>
          <w:sz w:val="24"/>
        </w:rPr>
        <w:t>)el</w:t>
      </w:r>
      <w:proofErr w:type="gramEnd"/>
      <w:r w:rsidR="00F57AF4" w:rsidRPr="00F57AF4">
        <w:rPr>
          <w:rFonts w:ascii="Arial" w:hAnsi="Arial" w:cs="Arial"/>
          <w:sz w:val="24"/>
        </w:rPr>
        <w:t xml:space="preserve"> formulario único de trámites empresariales es entregado en esta mi</w:t>
      </w:r>
      <w:r>
        <w:rPr>
          <w:rFonts w:ascii="Arial" w:hAnsi="Arial" w:cs="Arial"/>
          <w:sz w:val="24"/>
        </w:rPr>
        <w:t xml:space="preserve">sma ventanilla por la persona </w:t>
      </w:r>
      <w:r w:rsidR="00F57AF4" w:rsidRPr="00F57AF4">
        <w:rPr>
          <w:rFonts w:ascii="Arial" w:hAnsi="Arial" w:cs="Arial"/>
          <w:sz w:val="24"/>
        </w:rPr>
        <w:t>a cargo</w:t>
      </w:r>
      <w:r>
        <w:rPr>
          <w:rFonts w:ascii="Arial" w:hAnsi="Arial" w:cs="Arial"/>
          <w:sz w:val="24"/>
        </w:rPr>
        <w:t>(Ver anexos)</w:t>
      </w:r>
    </w:p>
    <w:p w:rsidR="00F57AF4" w:rsidRPr="00F57AF4"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Testimonio de escritura de constitución de la sociedad inscrita  (copia simple)</w:t>
      </w:r>
    </w:p>
    <w:p w:rsidR="00F57AF4" w:rsidRPr="00F57AF4"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Balance inicial  (original)</w:t>
      </w:r>
      <w:r>
        <w:rPr>
          <w:rFonts w:ascii="Arial" w:hAnsi="Arial" w:cs="Arial"/>
          <w:sz w:val="24"/>
        </w:rPr>
        <w:t xml:space="preserve"> </w:t>
      </w:r>
      <w:r w:rsidR="00F57AF4" w:rsidRPr="00F57AF4">
        <w:rPr>
          <w:rFonts w:ascii="Arial" w:hAnsi="Arial" w:cs="Arial"/>
          <w:sz w:val="24"/>
        </w:rPr>
        <w:t>firmado por el representante legal, contador y auditor</w:t>
      </w:r>
    </w:p>
    <w:p w:rsidR="006C1DF2"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Factura por servicios de energía eléctrica  (copia simple)</w:t>
      </w:r>
      <w:r>
        <w:rPr>
          <w:rFonts w:ascii="Arial" w:hAnsi="Arial" w:cs="Arial"/>
          <w:sz w:val="24"/>
        </w:rPr>
        <w:t xml:space="preserve"> </w:t>
      </w:r>
      <w:r w:rsidR="00F57AF4" w:rsidRPr="00F57AF4">
        <w:rPr>
          <w:rFonts w:ascii="Arial" w:hAnsi="Arial" w:cs="Arial"/>
          <w:sz w:val="24"/>
        </w:rPr>
        <w:t>que muestre la cuenta municipal del inmueble en donde opera la empresa</w:t>
      </w:r>
      <w:r>
        <w:rPr>
          <w:rFonts w:ascii="Arial" w:hAnsi="Arial" w:cs="Arial"/>
          <w:sz w:val="24"/>
        </w:rPr>
        <w:t>.</w:t>
      </w:r>
    </w:p>
    <w:p w:rsidR="00F57AF4" w:rsidRPr="00F57AF4"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Tarjeta NIT  (copia simple)</w:t>
      </w:r>
      <w:r>
        <w:rPr>
          <w:rFonts w:ascii="Arial" w:hAnsi="Arial" w:cs="Arial"/>
          <w:sz w:val="24"/>
        </w:rPr>
        <w:t xml:space="preserve"> </w:t>
      </w:r>
      <w:r w:rsidR="00F57AF4" w:rsidRPr="00F57AF4">
        <w:rPr>
          <w:rFonts w:ascii="Arial" w:hAnsi="Arial" w:cs="Arial"/>
          <w:sz w:val="24"/>
        </w:rPr>
        <w:t>de la sociedad</w:t>
      </w:r>
    </w:p>
    <w:p w:rsidR="00F57AF4" w:rsidRPr="00F57AF4" w:rsidRDefault="006C1DF2" w:rsidP="00F57AF4">
      <w:pPr>
        <w:spacing w:line="360" w:lineRule="auto"/>
        <w:jc w:val="both"/>
        <w:rPr>
          <w:rFonts w:ascii="Arial" w:hAnsi="Arial" w:cs="Arial"/>
          <w:sz w:val="24"/>
        </w:rPr>
      </w:pPr>
      <w:r>
        <w:rPr>
          <w:rFonts w:ascii="Arial" w:hAnsi="Arial" w:cs="Arial"/>
          <w:sz w:val="24"/>
        </w:rPr>
        <w:lastRenderedPageBreak/>
        <w:t xml:space="preserve">* </w:t>
      </w:r>
      <w:r w:rsidR="00F57AF4" w:rsidRPr="00F57AF4">
        <w:rPr>
          <w:rFonts w:ascii="Arial" w:hAnsi="Arial" w:cs="Arial"/>
          <w:sz w:val="24"/>
        </w:rPr>
        <w:t>Tarjeta NIT   (copia simple)</w:t>
      </w:r>
      <w:r>
        <w:rPr>
          <w:rFonts w:ascii="Arial" w:hAnsi="Arial" w:cs="Arial"/>
          <w:sz w:val="24"/>
        </w:rPr>
        <w:t xml:space="preserve"> </w:t>
      </w:r>
      <w:r w:rsidR="00F57AF4" w:rsidRPr="00F57AF4">
        <w:rPr>
          <w:rFonts w:ascii="Arial" w:hAnsi="Arial" w:cs="Arial"/>
          <w:sz w:val="24"/>
        </w:rPr>
        <w:t>del representante legal</w:t>
      </w:r>
    </w:p>
    <w:p w:rsidR="00F57AF4"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Documento único de identidad (DUI)  (copia simple)</w:t>
      </w:r>
      <w:r>
        <w:rPr>
          <w:rFonts w:ascii="Arial" w:hAnsi="Arial" w:cs="Arial"/>
          <w:sz w:val="24"/>
        </w:rPr>
        <w:t xml:space="preserve"> </w:t>
      </w:r>
      <w:r w:rsidR="00F57AF4" w:rsidRPr="00F57AF4">
        <w:rPr>
          <w:rFonts w:ascii="Arial" w:hAnsi="Arial" w:cs="Arial"/>
          <w:sz w:val="24"/>
        </w:rPr>
        <w:t>para salvadoreños o pasaporte (o carnet de residente) para los extranjeros, del representante legal</w:t>
      </w:r>
      <w:r>
        <w:rPr>
          <w:rFonts w:ascii="Arial" w:hAnsi="Arial" w:cs="Arial"/>
          <w:sz w:val="24"/>
        </w:rPr>
        <w:t>.</w:t>
      </w:r>
    </w:p>
    <w:p w:rsidR="002835C7" w:rsidRDefault="002835C7" w:rsidP="002835C7">
      <w:pPr>
        <w:spacing w:line="360" w:lineRule="auto"/>
        <w:jc w:val="both"/>
        <w:rPr>
          <w:rFonts w:ascii="Arial" w:hAnsi="Arial" w:cs="Arial"/>
          <w:sz w:val="24"/>
        </w:rPr>
      </w:pPr>
      <w:r w:rsidRPr="002835C7">
        <w:rPr>
          <w:rFonts w:ascii="Arial" w:hAnsi="Arial" w:cs="Arial"/>
          <w:sz w:val="24"/>
        </w:rPr>
        <w:t>El plazo para inscribirse es de 30 días después del inicio de operaciones. Si el interesado se inscribe fuera del plazo se le impondrá una multa. El comprobante de la inscripción es la copia del formulario sellada de recibido por la alcaldía municipal, ellos emiten un número de cuenta y la clasificación de actividades empresariales del contribuyente. Para negocios de venta de bebidas alcohólicas, imprentas, discotecas y sinfonías es necesario solicitar además una licencia, permiso o matrícula, dependiendo del negocio que se trate, al Departamento de licencias y permisos de la Alcaldía Municipal.</w:t>
      </w:r>
    </w:p>
    <w:p w:rsidR="006C1DF2" w:rsidRDefault="006C1DF2" w:rsidP="006C1DF2">
      <w:pPr>
        <w:spacing w:line="360" w:lineRule="auto"/>
        <w:rPr>
          <w:rFonts w:ascii="Arial" w:hAnsi="Arial" w:cs="Arial"/>
          <w:sz w:val="24"/>
        </w:rPr>
      </w:pPr>
      <w:r>
        <w:rPr>
          <w:rFonts w:ascii="Arial" w:hAnsi="Arial" w:cs="Arial"/>
          <w:sz w:val="24"/>
        </w:rPr>
        <w:t>- Costo del servicio: Gratuito para persona natural</w:t>
      </w:r>
    </w:p>
    <w:p w:rsidR="006C1DF2" w:rsidRPr="006C1DF2" w:rsidRDefault="006C1DF2" w:rsidP="006C1DF2">
      <w:pPr>
        <w:spacing w:line="360" w:lineRule="auto"/>
        <w:rPr>
          <w:rFonts w:ascii="Arial" w:hAnsi="Arial" w:cs="Arial"/>
          <w:sz w:val="24"/>
        </w:rPr>
      </w:pPr>
      <w:r>
        <w:rPr>
          <w:rFonts w:ascii="Arial" w:hAnsi="Arial" w:cs="Arial"/>
          <w:sz w:val="24"/>
        </w:rPr>
        <w:t xml:space="preserve"> </w:t>
      </w:r>
      <w:r w:rsidR="002835C7">
        <w:rPr>
          <w:rFonts w:ascii="Arial" w:hAnsi="Arial" w:cs="Arial"/>
          <w:sz w:val="24"/>
        </w:rPr>
        <w:t xml:space="preserve">   </w:t>
      </w:r>
      <w:r w:rsidRPr="006C1DF2">
        <w:rPr>
          <w:rFonts w:ascii="Arial" w:hAnsi="Arial" w:cs="Arial"/>
          <w:sz w:val="24"/>
        </w:rPr>
        <w:t xml:space="preserve">USD 0.11 por cada USD 114.29 de capital inicial declarado  </w:t>
      </w:r>
      <w:r w:rsidR="002835C7">
        <w:rPr>
          <w:rFonts w:ascii="Arial" w:hAnsi="Arial" w:cs="Arial"/>
          <w:sz w:val="24"/>
        </w:rPr>
        <w:t>para empresas.</w:t>
      </w:r>
    </w:p>
    <w:p w:rsidR="006C1DF2" w:rsidRPr="006C1DF2" w:rsidRDefault="006C1DF2" w:rsidP="002835C7">
      <w:pPr>
        <w:spacing w:line="360" w:lineRule="auto"/>
        <w:jc w:val="both"/>
        <w:rPr>
          <w:rFonts w:ascii="Arial" w:hAnsi="Arial" w:cs="Arial"/>
          <w:sz w:val="24"/>
        </w:rPr>
      </w:pPr>
      <w:r w:rsidRPr="006C1DF2">
        <w:rPr>
          <w:rFonts w:ascii="Arial" w:hAnsi="Arial" w:cs="Arial"/>
          <w:sz w:val="24"/>
        </w:rPr>
        <w:t xml:space="preserve">Esta tarifa aplica únicamente para </w:t>
      </w:r>
      <w:r w:rsidR="002835C7" w:rsidRPr="006C1DF2">
        <w:rPr>
          <w:rFonts w:ascii="Arial" w:hAnsi="Arial" w:cs="Arial"/>
          <w:sz w:val="24"/>
        </w:rPr>
        <w:t>inscripción</w:t>
      </w:r>
      <w:r w:rsidRPr="006C1DF2">
        <w:rPr>
          <w:rFonts w:ascii="Arial" w:hAnsi="Arial" w:cs="Arial"/>
          <w:sz w:val="24"/>
        </w:rPr>
        <w:t xml:space="preserve"> en la Alcaldía Municipal de San Salvador, cada municipalidad establece sus propias tasas. La inscripción de comerciantes individuales y entidades sin fines de lucro no tiene costo.</w:t>
      </w:r>
    </w:p>
    <w:p w:rsidR="006C1DF2" w:rsidRDefault="006C1DF2" w:rsidP="006C1DF2">
      <w:pPr>
        <w:spacing w:line="360" w:lineRule="auto"/>
        <w:rPr>
          <w:rFonts w:ascii="Arial" w:hAnsi="Arial" w:cs="Arial"/>
          <w:sz w:val="24"/>
        </w:rPr>
      </w:pPr>
    </w:p>
    <w:p w:rsidR="006C1DF2" w:rsidRDefault="006C1DF2" w:rsidP="006C1DF2">
      <w:pPr>
        <w:spacing w:line="360" w:lineRule="auto"/>
        <w:rPr>
          <w:rFonts w:ascii="Arial" w:hAnsi="Arial" w:cs="Arial"/>
          <w:sz w:val="24"/>
          <w:u w:val="single"/>
        </w:rPr>
      </w:pPr>
      <w:r>
        <w:rPr>
          <w:rFonts w:ascii="Arial" w:hAnsi="Arial" w:cs="Arial"/>
          <w:sz w:val="24"/>
        </w:rPr>
        <w:t xml:space="preserve"> 14.- </w:t>
      </w:r>
      <w:r w:rsidR="002835C7" w:rsidRPr="002835C7">
        <w:rPr>
          <w:rFonts w:ascii="Arial" w:hAnsi="Arial" w:cs="Arial"/>
          <w:sz w:val="24"/>
          <w:u w:val="single"/>
        </w:rPr>
        <w:t>INSCRIPCION EN ESTADISTICA Y CENSOS (DIGESTYC).</w:t>
      </w:r>
    </w:p>
    <w:p w:rsidR="002835C7" w:rsidRDefault="002835C7" w:rsidP="002835C7">
      <w:pPr>
        <w:spacing w:line="360" w:lineRule="auto"/>
        <w:jc w:val="both"/>
        <w:rPr>
          <w:rFonts w:ascii="Arial" w:hAnsi="Arial" w:cs="Arial"/>
          <w:sz w:val="24"/>
        </w:rPr>
      </w:pPr>
      <w:r w:rsidRPr="002835C7">
        <w:rPr>
          <w:rFonts w:ascii="Arial" w:hAnsi="Arial" w:cs="Arial"/>
          <w:sz w:val="24"/>
        </w:rPr>
        <w:t>La solvencia de Registro de Empresa, es la constancia que extiende la Dirección General de Estadística y Censos (DIGESTYC) a toda empresa legalmente constituida, la ley permite sesenta días máximos para realizar dicho trámite en la DIGESTYC, a partir de la fecha en que la empresa ha sido constituida.  Así también, cada año es necesario tramitar una nueva Solvencia de Registro de Empresa en el mes de cumpleaños del propietario de la empresa o en el mes de constitución de la empresa (según escritura constitutiva). La solvencia estadística, es un requisito importante para que el empresario pueda realizar el tramite de renovación de matricula de comercio en el CNR.</w:t>
      </w:r>
    </w:p>
    <w:p w:rsidR="002835C7" w:rsidRPr="002835C7" w:rsidRDefault="002835C7" w:rsidP="002835C7">
      <w:pPr>
        <w:numPr>
          <w:ilvl w:val="0"/>
          <w:numId w:val="2"/>
        </w:numPr>
        <w:spacing w:line="360" w:lineRule="auto"/>
        <w:jc w:val="both"/>
        <w:rPr>
          <w:rFonts w:ascii="Arial" w:hAnsi="Arial" w:cs="Arial"/>
          <w:sz w:val="24"/>
        </w:rPr>
      </w:pPr>
      <w:r w:rsidRPr="002835C7">
        <w:rPr>
          <w:rFonts w:ascii="Arial" w:hAnsi="Arial" w:cs="Arial"/>
          <w:sz w:val="24"/>
        </w:rPr>
        <w:lastRenderedPageBreak/>
        <w:t xml:space="preserve">Presentar formulario de Inscripción. </w:t>
      </w:r>
      <w:r w:rsidR="005E4581">
        <w:rPr>
          <w:rFonts w:ascii="Arial" w:hAnsi="Arial" w:cs="Arial"/>
          <w:sz w:val="24"/>
        </w:rPr>
        <w:t>(Ver anexos)</w:t>
      </w:r>
    </w:p>
    <w:p w:rsidR="002835C7" w:rsidRPr="002835C7" w:rsidRDefault="002835C7" w:rsidP="002835C7">
      <w:pPr>
        <w:numPr>
          <w:ilvl w:val="0"/>
          <w:numId w:val="2"/>
        </w:numPr>
        <w:spacing w:line="360" w:lineRule="auto"/>
        <w:jc w:val="both"/>
        <w:rPr>
          <w:rFonts w:ascii="Arial" w:hAnsi="Arial" w:cs="Arial"/>
          <w:sz w:val="24"/>
        </w:rPr>
      </w:pPr>
      <w:r w:rsidRPr="002835C7">
        <w:rPr>
          <w:rFonts w:ascii="Arial" w:hAnsi="Arial" w:cs="Arial"/>
          <w:sz w:val="24"/>
        </w:rPr>
        <w:t xml:space="preserve">Presentar copia de Escritura de constitución. </w:t>
      </w:r>
    </w:p>
    <w:p w:rsidR="002835C7" w:rsidRPr="002835C7" w:rsidRDefault="002835C7" w:rsidP="002835C7">
      <w:pPr>
        <w:numPr>
          <w:ilvl w:val="0"/>
          <w:numId w:val="2"/>
        </w:numPr>
        <w:spacing w:line="360" w:lineRule="auto"/>
        <w:jc w:val="both"/>
        <w:rPr>
          <w:rFonts w:ascii="Arial" w:hAnsi="Arial" w:cs="Arial"/>
          <w:sz w:val="24"/>
        </w:rPr>
      </w:pPr>
      <w:r w:rsidRPr="002835C7">
        <w:rPr>
          <w:rFonts w:ascii="Arial" w:hAnsi="Arial" w:cs="Arial"/>
          <w:sz w:val="24"/>
        </w:rPr>
        <w:t xml:space="preserve">Copia de NIT de la empresa. </w:t>
      </w:r>
    </w:p>
    <w:p w:rsidR="002835C7" w:rsidRPr="002835C7" w:rsidRDefault="002835C7" w:rsidP="002835C7">
      <w:pPr>
        <w:numPr>
          <w:ilvl w:val="0"/>
          <w:numId w:val="2"/>
        </w:numPr>
        <w:spacing w:line="360" w:lineRule="auto"/>
        <w:jc w:val="both"/>
        <w:rPr>
          <w:rFonts w:ascii="Arial" w:hAnsi="Arial" w:cs="Arial"/>
          <w:sz w:val="24"/>
        </w:rPr>
      </w:pPr>
      <w:r w:rsidRPr="002835C7">
        <w:rPr>
          <w:rFonts w:ascii="Arial" w:hAnsi="Arial" w:cs="Arial"/>
          <w:sz w:val="24"/>
        </w:rPr>
        <w:t xml:space="preserve">Copia de balance general inicial si se hace en el mismo año. Si se escribe en un año diferente presentar Balance general al 31 de diciembre de año terminado. </w:t>
      </w:r>
    </w:p>
    <w:p w:rsidR="002835C7" w:rsidRDefault="005E4581" w:rsidP="005E4581">
      <w:pPr>
        <w:spacing w:line="360" w:lineRule="auto"/>
        <w:ind w:left="360"/>
        <w:jc w:val="both"/>
        <w:rPr>
          <w:rFonts w:ascii="Arial" w:hAnsi="Arial" w:cs="Arial"/>
          <w:sz w:val="24"/>
        </w:rPr>
      </w:pPr>
      <w:r>
        <w:rPr>
          <w:rFonts w:ascii="Arial" w:hAnsi="Arial" w:cs="Arial"/>
          <w:sz w:val="24"/>
        </w:rPr>
        <w:t xml:space="preserve">- Costo del servicio: </w:t>
      </w:r>
      <w:r w:rsidR="002835C7" w:rsidRPr="002835C7">
        <w:rPr>
          <w:rFonts w:ascii="Arial" w:hAnsi="Arial" w:cs="Arial"/>
          <w:sz w:val="24"/>
        </w:rPr>
        <w:t xml:space="preserve">Cancelar USD 5.00 sí es Balance Inicial o General con un capital hasta USD 11,428.57, con un capital mayor a USD 11,428.58, pero menor de USD 57,142.86 se cancelara un monto de USD 8.00; si el capital es mayor de USD 57,142.87, pero menor a USD 114,285.71 se cancela USD 10.00 Sí el capital es mayor de USD 114,285.71, pero menor de USD 228,571.43, se cancela USD 15.00 Sí el capital es mayor de </w:t>
      </w:r>
      <w:proofErr w:type="spellStart"/>
      <w:r w:rsidR="002835C7" w:rsidRPr="002835C7">
        <w:rPr>
          <w:rFonts w:ascii="Arial" w:hAnsi="Arial" w:cs="Arial"/>
          <w:sz w:val="24"/>
        </w:rPr>
        <w:t>de</w:t>
      </w:r>
      <w:proofErr w:type="spellEnd"/>
      <w:r w:rsidR="002835C7" w:rsidRPr="002835C7">
        <w:rPr>
          <w:rFonts w:ascii="Arial" w:hAnsi="Arial" w:cs="Arial"/>
          <w:sz w:val="24"/>
        </w:rPr>
        <w:t xml:space="preserve"> USD 228,</w:t>
      </w:r>
      <w:r>
        <w:rPr>
          <w:rFonts w:ascii="Arial" w:hAnsi="Arial" w:cs="Arial"/>
          <w:sz w:val="24"/>
        </w:rPr>
        <w:t xml:space="preserve"> 571.44, se cancelará USD 20.00.</w:t>
      </w:r>
    </w:p>
    <w:p w:rsidR="005E4581" w:rsidRDefault="005E4581" w:rsidP="005E4581">
      <w:pPr>
        <w:spacing w:line="360" w:lineRule="auto"/>
        <w:ind w:left="360"/>
        <w:jc w:val="both"/>
        <w:rPr>
          <w:rFonts w:ascii="Arial" w:hAnsi="Arial" w:cs="Arial"/>
          <w:b/>
          <w:sz w:val="32"/>
          <w:u w:val="single"/>
        </w:rPr>
      </w:pPr>
      <w:r w:rsidRPr="005E4581">
        <w:rPr>
          <w:rFonts w:ascii="Arial" w:hAnsi="Arial" w:cs="Arial"/>
          <w:b/>
          <w:sz w:val="32"/>
          <w:u w:val="single"/>
        </w:rPr>
        <w:t xml:space="preserve">TRAMITES </w:t>
      </w:r>
      <w:r>
        <w:rPr>
          <w:rFonts w:ascii="Arial" w:hAnsi="Arial" w:cs="Arial"/>
          <w:b/>
          <w:sz w:val="32"/>
          <w:u w:val="single"/>
        </w:rPr>
        <w:t xml:space="preserve">A REALIZAR </w:t>
      </w:r>
      <w:r w:rsidRPr="005E4581">
        <w:rPr>
          <w:rFonts w:ascii="Arial" w:hAnsi="Arial" w:cs="Arial"/>
          <w:b/>
          <w:sz w:val="32"/>
          <w:u w:val="single"/>
        </w:rPr>
        <w:t>CUANDO YA SE CUENTE CON EMPLEADOS</w:t>
      </w:r>
      <w:r>
        <w:rPr>
          <w:rFonts w:ascii="Arial" w:hAnsi="Arial" w:cs="Arial"/>
          <w:b/>
          <w:sz w:val="32"/>
          <w:u w:val="single"/>
        </w:rPr>
        <w:t>.</w:t>
      </w:r>
    </w:p>
    <w:p w:rsidR="005E4581" w:rsidRDefault="005E4581" w:rsidP="005E4581">
      <w:pPr>
        <w:spacing w:line="360" w:lineRule="auto"/>
        <w:ind w:left="360"/>
        <w:jc w:val="both"/>
        <w:rPr>
          <w:rFonts w:ascii="Arial" w:hAnsi="Arial" w:cs="Arial"/>
          <w:sz w:val="24"/>
          <w:u w:val="single"/>
        </w:rPr>
      </w:pPr>
      <w:r w:rsidRPr="005E4581">
        <w:rPr>
          <w:rFonts w:ascii="Arial" w:hAnsi="Arial" w:cs="Arial"/>
          <w:sz w:val="24"/>
          <w:u w:val="single"/>
        </w:rPr>
        <w:t>1.- INSCRIPCION EN EL ISSS.</w:t>
      </w:r>
    </w:p>
    <w:p w:rsidR="00C826F7" w:rsidRDefault="005E4581" w:rsidP="00C826F7">
      <w:pPr>
        <w:spacing w:line="360" w:lineRule="auto"/>
        <w:ind w:left="360"/>
        <w:jc w:val="both"/>
        <w:rPr>
          <w:rFonts w:ascii="Arial" w:hAnsi="Arial" w:cs="Arial"/>
          <w:sz w:val="24"/>
        </w:rPr>
      </w:pPr>
      <w:r w:rsidRPr="005E4581">
        <w:rPr>
          <w:rFonts w:ascii="Arial" w:hAnsi="Arial" w:cs="Arial"/>
          <w:sz w:val="24"/>
        </w:rPr>
        <w:t xml:space="preserve">El patrono deberá inscribirse en el plazo de cinco días contados a partir de la fecha que ha </w:t>
      </w:r>
      <w:r w:rsidR="00C826F7">
        <w:rPr>
          <w:rFonts w:ascii="Arial" w:hAnsi="Arial" w:cs="Arial"/>
          <w:sz w:val="24"/>
        </w:rPr>
        <w:t>contratado el primer trabajador.</w:t>
      </w:r>
      <w:r w:rsidRPr="005E4581">
        <w:rPr>
          <w:rFonts w:ascii="Arial" w:hAnsi="Arial" w:cs="Arial"/>
          <w:sz w:val="24"/>
        </w:rPr>
        <w:t xml:space="preserve"> </w:t>
      </w:r>
    </w:p>
    <w:p w:rsidR="00C826F7" w:rsidRPr="00C826F7" w:rsidRDefault="00C826F7" w:rsidP="00C826F7">
      <w:pPr>
        <w:spacing w:line="360" w:lineRule="auto"/>
        <w:ind w:left="360"/>
        <w:jc w:val="both"/>
        <w:rPr>
          <w:rFonts w:ascii="Arial" w:hAnsi="Arial" w:cs="Arial"/>
          <w:sz w:val="16"/>
        </w:rPr>
      </w:pPr>
      <w:r w:rsidRPr="00C826F7">
        <w:rPr>
          <w:rFonts w:ascii="Arial" w:hAnsi="Arial" w:cs="Arial"/>
          <w:sz w:val="16"/>
        </w:rPr>
        <w:t>Artículo</w:t>
      </w:r>
      <w:r w:rsidR="005E4581" w:rsidRPr="00C826F7">
        <w:rPr>
          <w:rFonts w:ascii="Arial" w:hAnsi="Arial" w:cs="Arial"/>
          <w:sz w:val="16"/>
        </w:rPr>
        <w:t xml:space="preserve"> 7 del Reglamento para la Aplicación del Régimen del ISSS.</w:t>
      </w:r>
      <w:r w:rsidRPr="00C826F7">
        <w:rPr>
          <w:rFonts w:ascii="Times New Roman" w:eastAsia="Times New Roman" w:hAnsi="Times New Roman" w:cs="Times New Roman"/>
          <w:sz w:val="16"/>
          <w:szCs w:val="24"/>
          <w:lang w:eastAsia="es-SV"/>
        </w:rPr>
        <w:t xml:space="preserve"> </w:t>
      </w:r>
      <w:r w:rsidRPr="00C826F7">
        <w:rPr>
          <w:rFonts w:ascii="Arial" w:hAnsi="Arial" w:cs="Arial"/>
          <w:sz w:val="16"/>
        </w:rPr>
        <w:t>Reglamento para la aplicación del régimen de seguro social (art.7, art.13)</w:t>
      </w:r>
      <w:r>
        <w:rPr>
          <w:rFonts w:ascii="Arial" w:hAnsi="Arial" w:cs="Arial"/>
          <w:sz w:val="16"/>
        </w:rPr>
        <w:t>,</w:t>
      </w:r>
      <w:r w:rsidRPr="00C826F7">
        <w:rPr>
          <w:rFonts w:ascii="Arial" w:hAnsi="Arial" w:cs="Arial"/>
          <w:sz w:val="16"/>
        </w:rPr>
        <w:t xml:space="preserve"> Reglamento para Afiliación, Inspección y Estadística del Instituto Salvadoreño del Seguro Social </w:t>
      </w:r>
      <w:r w:rsidRPr="00C826F7">
        <w:rPr>
          <w:rFonts w:ascii="Arial" w:hAnsi="Arial" w:cs="Arial"/>
          <w:sz w:val="16"/>
        </w:rPr>
        <w:br/>
        <w:t>(art.1)</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t>Presentar formulario de Inscripción (boleta) con todos los espacio llenos, firmada por R</w:t>
      </w:r>
      <w:r w:rsidR="00C826F7">
        <w:rPr>
          <w:rFonts w:ascii="Arial" w:hAnsi="Arial" w:cs="Arial"/>
          <w:sz w:val="24"/>
        </w:rPr>
        <w:t>epresentante Legal o Apoderado y boleta de registro de firmas</w:t>
      </w:r>
      <w:proofErr w:type="gramStart"/>
      <w:r w:rsidR="00C826F7">
        <w:rPr>
          <w:rFonts w:ascii="Arial" w:hAnsi="Arial" w:cs="Arial"/>
          <w:sz w:val="24"/>
        </w:rPr>
        <w:t>.</w:t>
      </w:r>
      <w:r>
        <w:rPr>
          <w:rFonts w:ascii="Arial" w:hAnsi="Arial" w:cs="Arial"/>
          <w:sz w:val="24"/>
        </w:rPr>
        <w:t>(</w:t>
      </w:r>
      <w:proofErr w:type="gramEnd"/>
      <w:r>
        <w:rPr>
          <w:rFonts w:ascii="Arial" w:hAnsi="Arial" w:cs="Arial"/>
          <w:sz w:val="24"/>
        </w:rPr>
        <w:t>Ver anexos)</w:t>
      </w:r>
      <w:r w:rsidR="00C826F7">
        <w:rPr>
          <w:rFonts w:ascii="Arial" w:hAnsi="Arial" w:cs="Arial"/>
          <w:sz w:val="24"/>
        </w:rPr>
        <w:t>.</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t xml:space="preserve">Anexar copia autenticada por notario de escritura de constitución de la sociedad </w:t>
      </w:r>
    </w:p>
    <w:p w:rsidR="005E4581" w:rsidRPr="005E4581" w:rsidRDefault="00C826F7" w:rsidP="005E4581">
      <w:pPr>
        <w:numPr>
          <w:ilvl w:val="0"/>
          <w:numId w:val="3"/>
        </w:numPr>
        <w:spacing w:line="360" w:lineRule="auto"/>
        <w:jc w:val="both"/>
        <w:rPr>
          <w:rFonts w:ascii="Arial" w:hAnsi="Arial" w:cs="Arial"/>
          <w:sz w:val="24"/>
        </w:rPr>
      </w:pPr>
      <w:r>
        <w:rPr>
          <w:rFonts w:ascii="Arial" w:hAnsi="Arial" w:cs="Arial"/>
          <w:sz w:val="24"/>
        </w:rPr>
        <w:t>Anexar copia autenticada de NIT.</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t xml:space="preserve">Presentar copia autenticada de Credencial o Poder de Representante Legal </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lastRenderedPageBreak/>
        <w:t xml:space="preserve">Copia autenticada de DUI y NIT de representante legal. </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t xml:space="preserve">Presentar nomina de empleados, mínimo </w:t>
      </w:r>
      <w:r w:rsidR="000F305C">
        <w:rPr>
          <w:rFonts w:ascii="Arial" w:hAnsi="Arial" w:cs="Arial"/>
          <w:sz w:val="24"/>
        </w:rPr>
        <w:t>1</w:t>
      </w:r>
      <w:r w:rsidRPr="005E4581">
        <w:rPr>
          <w:rFonts w:ascii="Arial" w:hAnsi="Arial" w:cs="Arial"/>
          <w:sz w:val="24"/>
        </w:rPr>
        <w:t xml:space="preserve"> empleado</w:t>
      </w:r>
      <w:r w:rsidR="000F305C">
        <w:rPr>
          <w:rFonts w:ascii="Arial" w:hAnsi="Arial" w:cs="Arial"/>
          <w:sz w:val="24"/>
        </w:rPr>
        <w:t>.</w:t>
      </w:r>
      <w:r w:rsidRPr="005E4581">
        <w:rPr>
          <w:rFonts w:ascii="Arial" w:hAnsi="Arial" w:cs="Arial"/>
          <w:sz w:val="24"/>
        </w:rPr>
        <w:t xml:space="preserve"> </w:t>
      </w:r>
    </w:p>
    <w:p w:rsidR="000F305C" w:rsidRDefault="005E4581" w:rsidP="000F305C">
      <w:pPr>
        <w:numPr>
          <w:ilvl w:val="0"/>
          <w:numId w:val="3"/>
        </w:numPr>
        <w:spacing w:line="360" w:lineRule="auto"/>
        <w:jc w:val="both"/>
        <w:rPr>
          <w:rFonts w:ascii="Arial" w:hAnsi="Arial" w:cs="Arial"/>
          <w:sz w:val="24"/>
        </w:rPr>
      </w:pPr>
      <w:r w:rsidRPr="005E4581">
        <w:rPr>
          <w:rFonts w:ascii="Arial" w:hAnsi="Arial" w:cs="Arial"/>
          <w:sz w:val="24"/>
        </w:rPr>
        <w:t xml:space="preserve">Presentar croquis de ubicación lugar de domicilio de la empresa. </w:t>
      </w:r>
    </w:p>
    <w:p w:rsidR="000F305C" w:rsidRDefault="000F305C" w:rsidP="000F305C">
      <w:pPr>
        <w:spacing w:line="360" w:lineRule="auto"/>
        <w:jc w:val="both"/>
        <w:rPr>
          <w:rFonts w:ascii="Arial" w:hAnsi="Arial" w:cs="Arial"/>
          <w:sz w:val="24"/>
        </w:rPr>
      </w:pPr>
      <w:r w:rsidRPr="000F305C">
        <w:rPr>
          <w:rFonts w:ascii="Arial" w:hAnsi="Arial" w:cs="Arial"/>
          <w:sz w:val="24"/>
        </w:rPr>
        <w:t>Pa</w:t>
      </w:r>
      <w:r>
        <w:rPr>
          <w:rFonts w:ascii="Arial" w:hAnsi="Arial" w:cs="Arial"/>
          <w:sz w:val="24"/>
        </w:rPr>
        <w:t>ra la inscripción de patronos  d</w:t>
      </w:r>
      <w:r w:rsidRPr="000F305C">
        <w:rPr>
          <w:rFonts w:ascii="Arial" w:hAnsi="Arial" w:cs="Arial"/>
          <w:sz w:val="24"/>
        </w:rPr>
        <w:t>eberá presentar  documentos en original  y copia legible, si no cuentan con documentos originales, las copias deben ser autenticas mediante notario.</w:t>
      </w:r>
    </w:p>
    <w:p w:rsidR="000F305C" w:rsidRPr="000F305C" w:rsidRDefault="000F305C" w:rsidP="000F305C">
      <w:pPr>
        <w:spacing w:line="360" w:lineRule="auto"/>
        <w:jc w:val="both"/>
        <w:rPr>
          <w:rFonts w:ascii="Arial" w:hAnsi="Arial" w:cs="Arial"/>
          <w:bCs/>
          <w:sz w:val="24"/>
          <w:u w:val="single"/>
        </w:rPr>
      </w:pPr>
      <w:r w:rsidRPr="000F305C">
        <w:rPr>
          <w:rFonts w:ascii="Arial" w:hAnsi="Arial" w:cs="Arial"/>
          <w:bCs/>
          <w:sz w:val="24"/>
          <w:u w:val="single"/>
        </w:rPr>
        <w:t>Porcentajes de cotizaciones</w:t>
      </w:r>
    </w:p>
    <w:tbl>
      <w:tblPr>
        <w:tblW w:w="2766" w:type="pct"/>
        <w:jc w:val="center"/>
        <w:tblCellSpacing w:w="7" w:type="dxa"/>
        <w:tblInd w:w="-501" w:type="dxa"/>
        <w:tblCellMar>
          <w:left w:w="0" w:type="dxa"/>
          <w:right w:w="0" w:type="dxa"/>
        </w:tblCellMar>
        <w:tblLook w:val="04A0" w:firstRow="1" w:lastRow="0" w:firstColumn="1" w:lastColumn="0" w:noHBand="0" w:noVBand="1"/>
      </w:tblPr>
      <w:tblGrid>
        <w:gridCol w:w="848"/>
        <w:gridCol w:w="1841"/>
        <w:gridCol w:w="1708"/>
        <w:gridCol w:w="821"/>
      </w:tblGrid>
      <w:tr w:rsidR="000F305C" w:rsidRPr="000F305C" w:rsidTr="000F305C">
        <w:trPr>
          <w:tblCellSpacing w:w="7" w:type="dxa"/>
          <w:jc w:val="center"/>
        </w:trPr>
        <w:tc>
          <w:tcPr>
            <w:tcW w:w="1016" w:type="pct"/>
            <w:shd w:val="clear" w:color="auto" w:fill="EEEEEE"/>
            <w:vAlign w:val="center"/>
            <w:hideMark/>
          </w:tcPr>
          <w:p w:rsidR="000F305C" w:rsidRPr="000F305C" w:rsidRDefault="000F305C" w:rsidP="000F305C">
            <w:pPr>
              <w:spacing w:line="360" w:lineRule="auto"/>
              <w:jc w:val="both"/>
              <w:rPr>
                <w:rFonts w:ascii="Arial" w:hAnsi="Arial" w:cs="Arial"/>
                <w:b/>
                <w:bCs/>
                <w:sz w:val="24"/>
              </w:rPr>
            </w:pPr>
          </w:p>
        </w:tc>
        <w:tc>
          <w:tcPr>
            <w:tcW w:w="2001" w:type="pct"/>
            <w:shd w:val="clear" w:color="auto" w:fill="EEEEEE"/>
            <w:vAlign w:val="center"/>
            <w:hideMark/>
          </w:tcPr>
          <w:p w:rsidR="000F305C" w:rsidRPr="000F305C" w:rsidRDefault="000F305C" w:rsidP="000F305C">
            <w:pPr>
              <w:spacing w:line="360" w:lineRule="auto"/>
              <w:jc w:val="both"/>
              <w:rPr>
                <w:rFonts w:ascii="Arial" w:hAnsi="Arial" w:cs="Arial"/>
                <w:b/>
                <w:bCs/>
                <w:sz w:val="24"/>
              </w:rPr>
            </w:pPr>
            <w:r w:rsidRPr="000F305C">
              <w:rPr>
                <w:rFonts w:ascii="Arial" w:hAnsi="Arial" w:cs="Arial"/>
                <w:b/>
                <w:bCs/>
                <w:sz w:val="24"/>
              </w:rPr>
              <w:t>TRABAJADOR</w:t>
            </w:r>
          </w:p>
        </w:tc>
        <w:tc>
          <w:tcPr>
            <w:tcW w:w="1859" w:type="pct"/>
            <w:shd w:val="clear" w:color="auto" w:fill="EEEEEE"/>
            <w:vAlign w:val="center"/>
            <w:hideMark/>
          </w:tcPr>
          <w:p w:rsidR="000F305C" w:rsidRPr="000F305C" w:rsidRDefault="000F305C" w:rsidP="000F305C">
            <w:pPr>
              <w:spacing w:line="360" w:lineRule="auto"/>
              <w:jc w:val="both"/>
              <w:rPr>
                <w:rFonts w:ascii="Arial" w:hAnsi="Arial" w:cs="Arial"/>
                <w:b/>
                <w:bCs/>
                <w:sz w:val="24"/>
              </w:rPr>
            </w:pPr>
            <w:r w:rsidRPr="000F305C">
              <w:rPr>
                <w:rFonts w:ascii="Arial" w:hAnsi="Arial" w:cs="Arial"/>
                <w:b/>
                <w:bCs/>
                <w:sz w:val="24"/>
              </w:rPr>
              <w:t>PATRONO</w:t>
            </w:r>
          </w:p>
        </w:tc>
        <w:tc>
          <w:tcPr>
            <w:tcW w:w="57" w:type="pct"/>
            <w:shd w:val="clear" w:color="auto" w:fill="EEEEEE"/>
            <w:vAlign w:val="center"/>
            <w:hideMark/>
          </w:tcPr>
          <w:p w:rsidR="000F305C" w:rsidRPr="000F305C" w:rsidRDefault="000F305C" w:rsidP="000F305C">
            <w:pPr>
              <w:spacing w:line="360" w:lineRule="auto"/>
              <w:jc w:val="both"/>
              <w:rPr>
                <w:rFonts w:ascii="Arial" w:hAnsi="Arial" w:cs="Arial"/>
                <w:b/>
                <w:bCs/>
                <w:sz w:val="24"/>
              </w:rPr>
            </w:pPr>
            <w:r w:rsidRPr="000F305C">
              <w:rPr>
                <w:rFonts w:ascii="Arial" w:hAnsi="Arial" w:cs="Arial"/>
                <w:b/>
                <w:bCs/>
                <w:sz w:val="24"/>
              </w:rPr>
              <w:t>TOTAL</w:t>
            </w:r>
          </w:p>
        </w:tc>
      </w:tr>
      <w:tr w:rsidR="000F305C" w:rsidRPr="000F305C" w:rsidTr="000F305C">
        <w:trPr>
          <w:tblCellSpacing w:w="7" w:type="dxa"/>
          <w:jc w:val="center"/>
        </w:trPr>
        <w:tc>
          <w:tcPr>
            <w:tcW w:w="1016" w:type="pct"/>
            <w:shd w:val="clear" w:color="auto" w:fill="F6F6F6"/>
            <w:vAlign w:val="center"/>
            <w:hideMark/>
          </w:tcPr>
          <w:p w:rsidR="000F305C" w:rsidRPr="000F305C" w:rsidRDefault="000F305C" w:rsidP="000F305C">
            <w:pPr>
              <w:spacing w:line="360" w:lineRule="auto"/>
              <w:jc w:val="both"/>
              <w:rPr>
                <w:rFonts w:ascii="Arial" w:hAnsi="Arial" w:cs="Arial"/>
                <w:b/>
                <w:bCs/>
                <w:sz w:val="24"/>
              </w:rPr>
            </w:pPr>
            <w:r w:rsidRPr="000F305C">
              <w:rPr>
                <w:rFonts w:ascii="Arial" w:hAnsi="Arial" w:cs="Arial"/>
                <w:b/>
                <w:bCs/>
                <w:sz w:val="24"/>
              </w:rPr>
              <w:t>SALUD</w:t>
            </w:r>
          </w:p>
        </w:tc>
        <w:tc>
          <w:tcPr>
            <w:tcW w:w="2001" w:type="pct"/>
            <w:shd w:val="clear" w:color="auto" w:fill="F6F6F6"/>
            <w:vAlign w:val="center"/>
            <w:hideMark/>
          </w:tcPr>
          <w:p w:rsidR="000F305C" w:rsidRPr="000F305C" w:rsidRDefault="000F305C" w:rsidP="000F305C">
            <w:pPr>
              <w:spacing w:line="360" w:lineRule="auto"/>
              <w:jc w:val="both"/>
              <w:rPr>
                <w:rFonts w:ascii="Arial" w:hAnsi="Arial" w:cs="Arial"/>
                <w:sz w:val="24"/>
              </w:rPr>
            </w:pPr>
            <w:r>
              <w:rPr>
                <w:rFonts w:ascii="Arial" w:hAnsi="Arial" w:cs="Arial"/>
                <w:sz w:val="24"/>
              </w:rPr>
              <w:t xml:space="preserve">          </w:t>
            </w:r>
            <w:r w:rsidRPr="000F305C">
              <w:rPr>
                <w:rFonts w:ascii="Arial" w:hAnsi="Arial" w:cs="Arial"/>
                <w:sz w:val="24"/>
              </w:rPr>
              <w:t>3.0%</w:t>
            </w:r>
          </w:p>
        </w:tc>
        <w:tc>
          <w:tcPr>
            <w:tcW w:w="1859" w:type="pct"/>
            <w:shd w:val="clear" w:color="auto" w:fill="F6F6F6"/>
            <w:vAlign w:val="center"/>
            <w:hideMark/>
          </w:tcPr>
          <w:p w:rsidR="000F305C" w:rsidRPr="000F305C" w:rsidRDefault="000F305C" w:rsidP="000F305C">
            <w:pPr>
              <w:spacing w:line="360" w:lineRule="auto"/>
              <w:jc w:val="both"/>
              <w:rPr>
                <w:rFonts w:ascii="Arial" w:hAnsi="Arial" w:cs="Arial"/>
                <w:sz w:val="24"/>
              </w:rPr>
            </w:pPr>
            <w:r>
              <w:rPr>
                <w:rFonts w:ascii="Arial" w:hAnsi="Arial" w:cs="Arial"/>
                <w:sz w:val="24"/>
              </w:rPr>
              <w:t xml:space="preserve">     </w:t>
            </w:r>
            <w:r w:rsidRPr="000F305C">
              <w:rPr>
                <w:rFonts w:ascii="Arial" w:hAnsi="Arial" w:cs="Arial"/>
                <w:sz w:val="24"/>
              </w:rPr>
              <w:t>7.5%</w:t>
            </w:r>
          </w:p>
        </w:tc>
        <w:tc>
          <w:tcPr>
            <w:tcW w:w="57" w:type="pct"/>
            <w:shd w:val="clear" w:color="auto" w:fill="F6F6F6"/>
            <w:vAlign w:val="center"/>
            <w:hideMark/>
          </w:tcPr>
          <w:p w:rsidR="000F305C" w:rsidRPr="000F305C" w:rsidRDefault="000F305C" w:rsidP="000F305C">
            <w:pPr>
              <w:spacing w:line="360" w:lineRule="auto"/>
              <w:jc w:val="both"/>
              <w:rPr>
                <w:rFonts w:ascii="Arial" w:hAnsi="Arial" w:cs="Arial"/>
                <w:sz w:val="24"/>
              </w:rPr>
            </w:pPr>
            <w:r w:rsidRPr="000F305C">
              <w:rPr>
                <w:rFonts w:ascii="Arial" w:hAnsi="Arial" w:cs="Arial"/>
                <w:sz w:val="24"/>
              </w:rPr>
              <w:t>10.5%</w:t>
            </w:r>
          </w:p>
        </w:tc>
      </w:tr>
    </w:tbl>
    <w:p w:rsidR="000F305C" w:rsidRDefault="000F305C" w:rsidP="000F305C">
      <w:pPr>
        <w:spacing w:line="360" w:lineRule="auto"/>
        <w:jc w:val="both"/>
        <w:rPr>
          <w:rFonts w:ascii="Arial" w:hAnsi="Arial" w:cs="Arial"/>
          <w:sz w:val="24"/>
        </w:rPr>
      </w:pPr>
      <w:r>
        <w:rPr>
          <w:rFonts w:ascii="Arial" w:hAnsi="Arial" w:cs="Arial"/>
          <w:sz w:val="24"/>
        </w:rPr>
        <w:t>Cuando sean de 10 empleados o mas se agrega el 1% del total de salarios a cotizar en concepto de INSAFORP.</w:t>
      </w:r>
    </w:p>
    <w:p w:rsidR="000F305C" w:rsidRDefault="000F305C" w:rsidP="000F305C">
      <w:pPr>
        <w:spacing w:line="360" w:lineRule="auto"/>
        <w:jc w:val="both"/>
        <w:rPr>
          <w:rFonts w:ascii="Arial" w:hAnsi="Arial" w:cs="Arial"/>
          <w:sz w:val="24"/>
        </w:rPr>
      </w:pPr>
      <w:r>
        <w:rPr>
          <w:rFonts w:ascii="Arial" w:hAnsi="Arial" w:cs="Arial"/>
          <w:sz w:val="24"/>
        </w:rPr>
        <w:t xml:space="preserve">- Se entrega a la empresa el carnet de </w:t>
      </w:r>
      <w:r w:rsidR="00C826F7">
        <w:rPr>
          <w:rFonts w:ascii="Arial" w:hAnsi="Arial" w:cs="Arial"/>
          <w:sz w:val="24"/>
        </w:rPr>
        <w:t>inscripción</w:t>
      </w:r>
      <w:r>
        <w:rPr>
          <w:rFonts w:ascii="Arial" w:hAnsi="Arial" w:cs="Arial"/>
          <w:sz w:val="24"/>
        </w:rPr>
        <w:t xml:space="preserve"> como patrono.</w:t>
      </w:r>
    </w:p>
    <w:p w:rsidR="000F305C" w:rsidRDefault="00C826F7" w:rsidP="000F305C">
      <w:pPr>
        <w:spacing w:line="360" w:lineRule="auto"/>
        <w:jc w:val="center"/>
        <w:rPr>
          <w:rFonts w:ascii="Arial" w:hAnsi="Arial" w:cs="Arial"/>
          <w:sz w:val="24"/>
        </w:rPr>
      </w:pPr>
      <w:r>
        <w:rPr>
          <w:noProof/>
          <w:lang w:eastAsia="es-SV"/>
        </w:rPr>
        <w:drawing>
          <wp:inline distT="0" distB="0" distL="0" distR="0">
            <wp:extent cx="2943225" cy="1970910"/>
            <wp:effectExtent l="0" t="0" r="0" b="0"/>
            <wp:docPr id="111" name="Imagen 111" descr="http://elsalvador.eregulations.org/media/tarjeta%20de%20inscripci%c3%b3n%20de%20patrono%20al%20isss%20para%20persona%20jur%c3%addic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elsalvador.eregulations.org/media/tarjeta%20de%20inscripci%c3%b3n%20de%20patrono%20al%20isss%20para%20persona%20jur%c3%addica%2e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43225" cy="1970910"/>
                    </a:xfrm>
                    <a:prstGeom prst="rect">
                      <a:avLst/>
                    </a:prstGeom>
                    <a:noFill/>
                    <a:ln>
                      <a:noFill/>
                    </a:ln>
                  </pic:spPr>
                </pic:pic>
              </a:graphicData>
            </a:graphic>
          </wp:inline>
        </w:drawing>
      </w:r>
    </w:p>
    <w:p w:rsidR="000F305C" w:rsidRDefault="000F305C" w:rsidP="000F305C">
      <w:pPr>
        <w:spacing w:line="360" w:lineRule="auto"/>
        <w:jc w:val="both"/>
        <w:rPr>
          <w:rFonts w:ascii="Arial" w:hAnsi="Arial" w:cs="Arial"/>
          <w:sz w:val="24"/>
        </w:rPr>
      </w:pPr>
      <w:r>
        <w:rPr>
          <w:rFonts w:ascii="Arial" w:hAnsi="Arial" w:cs="Arial"/>
          <w:sz w:val="24"/>
        </w:rPr>
        <w:t xml:space="preserve">-Costo del </w:t>
      </w:r>
      <w:r w:rsidR="00C826F7">
        <w:rPr>
          <w:rFonts w:ascii="Arial" w:hAnsi="Arial" w:cs="Arial"/>
          <w:sz w:val="24"/>
        </w:rPr>
        <w:t>trámite</w:t>
      </w:r>
      <w:r>
        <w:rPr>
          <w:rFonts w:ascii="Arial" w:hAnsi="Arial" w:cs="Arial"/>
          <w:sz w:val="24"/>
        </w:rPr>
        <w:t>: Gratuito</w:t>
      </w:r>
    </w:p>
    <w:p w:rsidR="00C826F7" w:rsidRDefault="000F305C" w:rsidP="000F305C">
      <w:pPr>
        <w:spacing w:line="360" w:lineRule="auto"/>
        <w:jc w:val="both"/>
      </w:pPr>
      <w:r w:rsidRPr="000F305C">
        <w:rPr>
          <w:rFonts w:ascii="Arial" w:hAnsi="Arial" w:cs="Arial"/>
          <w:sz w:val="24"/>
          <w:u w:val="single"/>
        </w:rPr>
        <w:t>2.- INSCRIPCION EN ADMINISTRADORA DE FONDOS  DE PENSIONES (AFP).</w:t>
      </w:r>
      <w:r w:rsidR="00C826F7" w:rsidRPr="00C826F7">
        <w:t xml:space="preserve"> </w:t>
      </w:r>
    </w:p>
    <w:p w:rsidR="000F305C" w:rsidRPr="00C826F7" w:rsidRDefault="00C826F7" w:rsidP="00C826F7">
      <w:pPr>
        <w:spacing w:line="360" w:lineRule="auto"/>
        <w:rPr>
          <w:rFonts w:ascii="Arial" w:hAnsi="Arial" w:cs="Arial"/>
          <w:sz w:val="16"/>
          <w:szCs w:val="16"/>
        </w:rPr>
      </w:pPr>
      <w:r w:rsidRPr="00C826F7">
        <w:rPr>
          <w:sz w:val="16"/>
          <w:szCs w:val="16"/>
        </w:rPr>
        <w:t>Ley del sistema de ahorro para pensiones </w:t>
      </w:r>
      <w:r>
        <w:rPr>
          <w:sz w:val="16"/>
          <w:szCs w:val="16"/>
        </w:rPr>
        <w:t xml:space="preserve"> </w:t>
      </w:r>
      <w:r w:rsidRPr="00C826F7">
        <w:rPr>
          <w:sz w:val="16"/>
          <w:szCs w:val="16"/>
        </w:rPr>
        <w:t>(art. 7</w:t>
      </w:r>
      <w:proofErr w:type="gramStart"/>
      <w:r w:rsidRPr="00C826F7">
        <w:rPr>
          <w:sz w:val="16"/>
          <w:szCs w:val="16"/>
        </w:rPr>
        <w:t>,8,9</w:t>
      </w:r>
      <w:proofErr w:type="gramEnd"/>
      <w:r w:rsidRPr="00C826F7">
        <w:rPr>
          <w:sz w:val="16"/>
          <w:szCs w:val="16"/>
        </w:rPr>
        <w:t>)</w:t>
      </w:r>
    </w:p>
    <w:p w:rsidR="00A80E9A" w:rsidRDefault="00C826F7" w:rsidP="00A80E9A">
      <w:pPr>
        <w:spacing w:line="360" w:lineRule="auto"/>
        <w:jc w:val="both"/>
        <w:rPr>
          <w:rFonts w:ascii="Arial" w:hAnsi="Arial" w:cs="Arial"/>
          <w:sz w:val="24"/>
        </w:rPr>
      </w:pPr>
      <w:r w:rsidRPr="00C826F7">
        <w:rPr>
          <w:rFonts w:ascii="Arial" w:hAnsi="Arial" w:cs="Arial"/>
          <w:sz w:val="24"/>
        </w:rPr>
        <w:t>Para este paso la empresa puede solicitar la visita de un ejecutivo para recibir asesoría sobre el mismo o enviar la documentación por fax o correo electrónico.</w:t>
      </w:r>
    </w:p>
    <w:p w:rsidR="00C826F7" w:rsidRPr="00C826F7" w:rsidRDefault="00C826F7" w:rsidP="00A80E9A">
      <w:pPr>
        <w:spacing w:line="360" w:lineRule="auto"/>
        <w:jc w:val="both"/>
        <w:rPr>
          <w:rFonts w:ascii="Arial" w:hAnsi="Arial" w:cs="Arial"/>
          <w:sz w:val="24"/>
        </w:rPr>
      </w:pPr>
      <w:r>
        <w:rPr>
          <w:rFonts w:ascii="Arial" w:hAnsi="Arial" w:cs="Arial"/>
          <w:sz w:val="24"/>
        </w:rPr>
        <w:lastRenderedPageBreak/>
        <w:t>* Solicitar</w:t>
      </w:r>
      <w:r w:rsidRPr="00C826F7">
        <w:rPr>
          <w:rFonts w:ascii="Arial" w:hAnsi="Arial" w:cs="Arial"/>
          <w:sz w:val="24"/>
        </w:rPr>
        <w:t xml:space="preserve"> el Formulario de Información Registro de NIT</w:t>
      </w:r>
      <w:proofErr w:type="gramStart"/>
      <w:r w:rsidRPr="00C826F7">
        <w:rPr>
          <w:rFonts w:ascii="Arial" w:hAnsi="Arial" w:cs="Arial"/>
          <w:sz w:val="24"/>
        </w:rPr>
        <w:t>.</w:t>
      </w:r>
      <w:r w:rsidR="00A80E9A">
        <w:rPr>
          <w:rFonts w:ascii="Arial" w:hAnsi="Arial" w:cs="Arial"/>
          <w:sz w:val="24"/>
        </w:rPr>
        <w:t>(</w:t>
      </w:r>
      <w:proofErr w:type="gramEnd"/>
      <w:r w:rsidR="00A80E9A">
        <w:rPr>
          <w:rFonts w:ascii="Arial" w:hAnsi="Arial" w:cs="Arial"/>
          <w:sz w:val="24"/>
        </w:rPr>
        <w:t>Ver anexos)</w:t>
      </w:r>
    </w:p>
    <w:p w:rsidR="00C826F7" w:rsidRDefault="00C826F7" w:rsidP="00A80E9A">
      <w:pPr>
        <w:spacing w:line="360" w:lineRule="auto"/>
        <w:jc w:val="both"/>
        <w:rPr>
          <w:rFonts w:ascii="Arial" w:hAnsi="Arial" w:cs="Arial"/>
          <w:sz w:val="24"/>
        </w:rPr>
      </w:pPr>
      <w:r>
        <w:rPr>
          <w:rFonts w:ascii="Arial" w:hAnsi="Arial" w:cs="Arial"/>
          <w:sz w:val="24"/>
        </w:rPr>
        <w:t xml:space="preserve">* </w:t>
      </w:r>
      <w:r w:rsidRPr="00C826F7">
        <w:rPr>
          <w:rFonts w:ascii="Arial" w:hAnsi="Arial" w:cs="Arial"/>
          <w:sz w:val="24"/>
        </w:rPr>
        <w:t xml:space="preserve">Completa el formulario con toda la información que en él se solicita. </w:t>
      </w:r>
    </w:p>
    <w:p w:rsidR="00A80E9A" w:rsidRPr="00C826F7" w:rsidRDefault="00A80E9A" w:rsidP="00A80E9A">
      <w:pPr>
        <w:spacing w:line="360" w:lineRule="auto"/>
        <w:jc w:val="both"/>
        <w:rPr>
          <w:rFonts w:ascii="Arial" w:hAnsi="Arial" w:cs="Arial"/>
          <w:sz w:val="24"/>
        </w:rPr>
      </w:pPr>
      <w:r>
        <w:rPr>
          <w:rFonts w:ascii="Arial" w:hAnsi="Arial" w:cs="Arial"/>
          <w:sz w:val="24"/>
        </w:rPr>
        <w:t>* Presentar copia  de DUI de representante legal</w:t>
      </w:r>
    </w:p>
    <w:p w:rsidR="00C826F7" w:rsidRPr="00C826F7" w:rsidRDefault="00C826F7" w:rsidP="00A80E9A">
      <w:pPr>
        <w:spacing w:line="360" w:lineRule="auto"/>
        <w:jc w:val="both"/>
        <w:rPr>
          <w:rFonts w:ascii="Arial" w:hAnsi="Arial" w:cs="Arial"/>
          <w:sz w:val="24"/>
        </w:rPr>
      </w:pPr>
      <w:r>
        <w:rPr>
          <w:rFonts w:ascii="Arial" w:hAnsi="Arial" w:cs="Arial"/>
          <w:sz w:val="24"/>
        </w:rPr>
        <w:t xml:space="preserve">* </w:t>
      </w:r>
      <w:r w:rsidRPr="00C826F7">
        <w:rPr>
          <w:rFonts w:ascii="Arial" w:hAnsi="Arial" w:cs="Arial"/>
          <w:sz w:val="24"/>
        </w:rPr>
        <w:t>Adjunta</w:t>
      </w:r>
      <w:r>
        <w:rPr>
          <w:rFonts w:ascii="Arial" w:hAnsi="Arial" w:cs="Arial"/>
          <w:sz w:val="24"/>
        </w:rPr>
        <w:t>r</w:t>
      </w:r>
      <w:r w:rsidRPr="00C826F7">
        <w:rPr>
          <w:rFonts w:ascii="Arial" w:hAnsi="Arial" w:cs="Arial"/>
          <w:sz w:val="24"/>
        </w:rPr>
        <w:t xml:space="preserve"> una fotocopia del NIT de la empresa y el listado de los afiliados por quienes </w:t>
      </w:r>
      <w:r w:rsidR="00A80E9A">
        <w:rPr>
          <w:rFonts w:ascii="Arial" w:hAnsi="Arial" w:cs="Arial"/>
          <w:sz w:val="24"/>
        </w:rPr>
        <w:t xml:space="preserve">  </w:t>
      </w:r>
      <w:r w:rsidRPr="00C826F7">
        <w:rPr>
          <w:rFonts w:ascii="Arial" w:hAnsi="Arial" w:cs="Arial"/>
          <w:sz w:val="24"/>
        </w:rPr>
        <w:t xml:space="preserve">cotizarás (con nombre completo, NUP y fecha de inicio de labores) </w:t>
      </w:r>
    </w:p>
    <w:p w:rsidR="00C826F7" w:rsidRDefault="00C826F7" w:rsidP="00A80E9A">
      <w:pPr>
        <w:spacing w:line="360" w:lineRule="auto"/>
        <w:jc w:val="both"/>
        <w:rPr>
          <w:rFonts w:ascii="Arial" w:hAnsi="Arial" w:cs="Arial"/>
          <w:sz w:val="24"/>
        </w:rPr>
      </w:pPr>
      <w:r>
        <w:rPr>
          <w:rFonts w:ascii="Arial" w:hAnsi="Arial" w:cs="Arial"/>
          <w:sz w:val="24"/>
        </w:rPr>
        <w:t xml:space="preserve">* </w:t>
      </w:r>
      <w:r w:rsidRPr="00C826F7">
        <w:rPr>
          <w:rFonts w:ascii="Arial" w:hAnsi="Arial" w:cs="Arial"/>
          <w:sz w:val="24"/>
        </w:rPr>
        <w:t xml:space="preserve">Entrega la documentación debidamente firmada y con el sello de </w:t>
      </w:r>
      <w:r>
        <w:rPr>
          <w:rFonts w:ascii="Arial" w:hAnsi="Arial" w:cs="Arial"/>
          <w:sz w:val="24"/>
        </w:rPr>
        <w:t>la</w:t>
      </w:r>
      <w:r w:rsidRPr="00C826F7">
        <w:rPr>
          <w:rFonts w:ascii="Arial" w:hAnsi="Arial" w:cs="Arial"/>
          <w:sz w:val="24"/>
        </w:rPr>
        <w:t xml:space="preserve"> empresa en cualquiera de </w:t>
      </w:r>
      <w:r>
        <w:rPr>
          <w:rFonts w:ascii="Arial" w:hAnsi="Arial" w:cs="Arial"/>
          <w:sz w:val="24"/>
        </w:rPr>
        <w:t>las AFP (CRECER O CONFIA)</w:t>
      </w:r>
      <w:r w:rsidRPr="00C826F7">
        <w:rPr>
          <w:rFonts w:ascii="Arial" w:hAnsi="Arial" w:cs="Arial"/>
          <w:sz w:val="24"/>
        </w:rPr>
        <w:t>.</w:t>
      </w:r>
    </w:p>
    <w:p w:rsidR="00A80E9A" w:rsidRDefault="00A80E9A" w:rsidP="00A80E9A">
      <w:pPr>
        <w:spacing w:line="360" w:lineRule="auto"/>
        <w:jc w:val="both"/>
        <w:rPr>
          <w:rFonts w:ascii="Arial" w:hAnsi="Arial" w:cs="Arial"/>
          <w:sz w:val="24"/>
        </w:rPr>
      </w:pPr>
      <w:r>
        <w:rPr>
          <w:rFonts w:ascii="Arial" w:hAnsi="Arial" w:cs="Arial"/>
          <w:sz w:val="24"/>
        </w:rPr>
        <w:t>- Costo del servicio: Gratuito.</w:t>
      </w:r>
    </w:p>
    <w:p w:rsidR="005373E1" w:rsidRPr="005373E1" w:rsidRDefault="005373E1" w:rsidP="005373E1">
      <w:pPr>
        <w:spacing w:line="360" w:lineRule="auto"/>
        <w:rPr>
          <w:rFonts w:ascii="Arial" w:hAnsi="Arial" w:cs="Arial"/>
          <w:sz w:val="24"/>
        </w:rPr>
      </w:pPr>
      <w:r>
        <w:rPr>
          <w:rFonts w:ascii="Arial" w:hAnsi="Arial" w:cs="Arial"/>
          <w:sz w:val="24"/>
        </w:rPr>
        <w:t xml:space="preserve">3.- </w:t>
      </w:r>
      <w:r w:rsidRPr="005373E1">
        <w:rPr>
          <w:rFonts w:ascii="Arial" w:hAnsi="Arial" w:cs="Arial"/>
          <w:sz w:val="24"/>
          <w:u w:val="single"/>
        </w:rPr>
        <w:t>INSCRIPCION EN EL MINISTERIO DE TRABAJO.</w:t>
      </w:r>
      <w:r>
        <w:rPr>
          <w:rFonts w:ascii="Arial" w:hAnsi="Arial" w:cs="Arial"/>
          <w:sz w:val="24"/>
        </w:rPr>
        <w:t xml:space="preserve"> </w:t>
      </w:r>
      <w:r w:rsidRPr="005373E1">
        <w:rPr>
          <w:rFonts w:ascii="Arial" w:hAnsi="Arial" w:cs="Arial"/>
          <w:sz w:val="16"/>
        </w:rPr>
        <w:t>Ley de organización y funciones del sector trabajo y previsión social </w:t>
      </w:r>
      <w:r>
        <w:rPr>
          <w:rFonts w:ascii="Arial" w:hAnsi="Arial" w:cs="Arial"/>
          <w:sz w:val="16"/>
        </w:rPr>
        <w:t xml:space="preserve"> </w:t>
      </w:r>
      <w:r w:rsidRPr="005373E1">
        <w:rPr>
          <w:rFonts w:ascii="Arial" w:hAnsi="Arial" w:cs="Arial"/>
          <w:sz w:val="16"/>
        </w:rPr>
        <w:t>(Art. 55, 56</w:t>
      </w:r>
      <w:proofErr w:type="gramStart"/>
      <w:r w:rsidRPr="005373E1">
        <w:rPr>
          <w:rFonts w:ascii="Arial" w:hAnsi="Arial" w:cs="Arial"/>
          <w:sz w:val="16"/>
        </w:rPr>
        <w:t>)</w:t>
      </w:r>
      <w:r>
        <w:rPr>
          <w:rFonts w:ascii="Arial" w:hAnsi="Arial" w:cs="Arial"/>
          <w:sz w:val="16"/>
        </w:rPr>
        <w:t xml:space="preserve"> ,</w:t>
      </w:r>
      <w:proofErr w:type="gramEnd"/>
      <w:r w:rsidRPr="005373E1">
        <w:rPr>
          <w:rFonts w:ascii="Arial" w:hAnsi="Arial" w:cs="Arial"/>
          <w:sz w:val="16"/>
        </w:rPr>
        <w:t>Código de trabajo </w:t>
      </w:r>
      <w:r>
        <w:rPr>
          <w:rFonts w:ascii="Arial" w:hAnsi="Arial" w:cs="Arial"/>
          <w:sz w:val="16"/>
        </w:rPr>
        <w:t xml:space="preserve"> </w:t>
      </w:r>
      <w:r w:rsidRPr="005373E1">
        <w:rPr>
          <w:rFonts w:ascii="Arial" w:hAnsi="Arial" w:cs="Arial"/>
          <w:sz w:val="16"/>
        </w:rPr>
        <w:t>(Art. 3)</w:t>
      </w:r>
    </w:p>
    <w:p w:rsidR="005373E1" w:rsidRDefault="005373E1" w:rsidP="005373E1">
      <w:pPr>
        <w:spacing w:line="360" w:lineRule="auto"/>
        <w:jc w:val="both"/>
        <w:rPr>
          <w:rFonts w:ascii="Arial" w:hAnsi="Arial" w:cs="Arial"/>
          <w:sz w:val="24"/>
        </w:rPr>
      </w:pPr>
      <w:r w:rsidRPr="005373E1">
        <w:rPr>
          <w:rFonts w:ascii="Arial" w:hAnsi="Arial" w:cs="Arial"/>
          <w:sz w:val="24"/>
        </w:rPr>
        <w:t>La persona designada para representar al titular de la empresa puede ser cualquier persona que ejerza funciones de dirección o administración, como: Gerente de Recursos Humanos, Gerente General, apoderados, etc.</w:t>
      </w:r>
      <w:r w:rsidRPr="005373E1">
        <w:rPr>
          <w:rFonts w:ascii="Arial" w:hAnsi="Arial" w:cs="Arial"/>
          <w:sz w:val="24"/>
        </w:rPr>
        <w:br/>
        <w:t>El balance inicial que se presente para el trámite no requiere estar depositado en el Registro de Comercio, únicamente auditado.</w:t>
      </w:r>
    </w:p>
    <w:p w:rsidR="005373E1" w:rsidRPr="005373E1" w:rsidRDefault="005373E1" w:rsidP="005373E1">
      <w:pPr>
        <w:spacing w:line="360" w:lineRule="auto"/>
        <w:jc w:val="both"/>
        <w:rPr>
          <w:rFonts w:ascii="Arial" w:hAnsi="Arial" w:cs="Arial"/>
          <w:sz w:val="24"/>
        </w:rPr>
      </w:pPr>
      <w:r w:rsidRPr="005373E1">
        <w:rPr>
          <w:rFonts w:ascii="Arial" w:hAnsi="Arial" w:cs="Arial"/>
          <w:sz w:val="24"/>
        </w:rPr>
        <w:t>¿Que información y documentos debe suministrar?</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Formulario de inscripción en el Ministerio de Trabajo   (original + copia simple)</w:t>
      </w:r>
      <w:r>
        <w:rPr>
          <w:rFonts w:ascii="Arial" w:hAnsi="Arial" w:cs="Arial"/>
          <w:sz w:val="24"/>
        </w:rPr>
        <w:t xml:space="preserve"> </w:t>
      </w:r>
      <w:r w:rsidRPr="005373E1">
        <w:rPr>
          <w:rFonts w:ascii="Arial" w:hAnsi="Arial" w:cs="Arial"/>
          <w:sz w:val="24"/>
        </w:rPr>
        <w:t>descargable desde pági</w:t>
      </w:r>
      <w:r>
        <w:rPr>
          <w:rFonts w:ascii="Arial" w:hAnsi="Arial" w:cs="Arial"/>
          <w:sz w:val="24"/>
        </w:rPr>
        <w:t>na web de Ministerio de Trabajo</w:t>
      </w:r>
      <w:proofErr w:type="gramStart"/>
      <w:r>
        <w:rPr>
          <w:rFonts w:ascii="Arial" w:hAnsi="Arial" w:cs="Arial"/>
          <w:sz w:val="24"/>
        </w:rPr>
        <w:t>.(</w:t>
      </w:r>
      <w:proofErr w:type="gramEnd"/>
      <w:r>
        <w:rPr>
          <w:rFonts w:ascii="Arial" w:hAnsi="Arial" w:cs="Arial"/>
          <w:sz w:val="24"/>
        </w:rPr>
        <w:t>Ver anexos)</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Testimonio de escritura de constitución de la sociedad inscrita  (copia simple)</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Credencial del representante legal  (copia simple)</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Balance inicial  (copia simple)</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Tarjeta NIT  (copia simple)</w:t>
      </w:r>
      <w:r>
        <w:rPr>
          <w:rFonts w:ascii="Arial" w:hAnsi="Arial" w:cs="Arial"/>
          <w:sz w:val="24"/>
        </w:rPr>
        <w:t xml:space="preserve"> </w:t>
      </w:r>
      <w:r w:rsidRPr="005373E1">
        <w:rPr>
          <w:rFonts w:ascii="Arial" w:hAnsi="Arial" w:cs="Arial"/>
          <w:sz w:val="24"/>
        </w:rPr>
        <w:t>de la sociedad</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Tarjeta NIT   (copia simple)</w:t>
      </w:r>
      <w:r>
        <w:rPr>
          <w:rFonts w:ascii="Arial" w:hAnsi="Arial" w:cs="Arial"/>
          <w:sz w:val="24"/>
        </w:rPr>
        <w:t xml:space="preserve"> </w:t>
      </w:r>
      <w:r w:rsidRPr="005373E1">
        <w:rPr>
          <w:rFonts w:ascii="Arial" w:hAnsi="Arial" w:cs="Arial"/>
          <w:sz w:val="24"/>
        </w:rPr>
        <w:t>del representante legal</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Documento único de identidad (DUI)  (copia simple)</w:t>
      </w:r>
      <w:r>
        <w:rPr>
          <w:rFonts w:ascii="Arial" w:hAnsi="Arial" w:cs="Arial"/>
          <w:sz w:val="24"/>
        </w:rPr>
        <w:t xml:space="preserve"> </w:t>
      </w:r>
      <w:r w:rsidRPr="005373E1">
        <w:rPr>
          <w:rFonts w:ascii="Arial" w:hAnsi="Arial" w:cs="Arial"/>
          <w:sz w:val="24"/>
        </w:rPr>
        <w:t>del representante legal</w:t>
      </w:r>
    </w:p>
    <w:p w:rsidR="005373E1" w:rsidRDefault="005373E1" w:rsidP="005373E1">
      <w:pPr>
        <w:spacing w:line="360" w:lineRule="auto"/>
        <w:jc w:val="both"/>
        <w:rPr>
          <w:rFonts w:ascii="Arial" w:hAnsi="Arial" w:cs="Arial"/>
          <w:sz w:val="24"/>
        </w:rPr>
      </w:pPr>
      <w:r>
        <w:rPr>
          <w:rFonts w:ascii="Arial" w:hAnsi="Arial" w:cs="Arial"/>
          <w:sz w:val="24"/>
        </w:rPr>
        <w:lastRenderedPageBreak/>
        <w:t xml:space="preserve">* </w:t>
      </w:r>
      <w:r w:rsidRPr="005373E1">
        <w:rPr>
          <w:rFonts w:ascii="Arial" w:hAnsi="Arial" w:cs="Arial"/>
          <w:sz w:val="24"/>
        </w:rPr>
        <w:t>Documento único de identidad (DUI)  (copia simple)</w:t>
      </w:r>
      <w:r>
        <w:rPr>
          <w:rFonts w:ascii="Arial" w:hAnsi="Arial" w:cs="Arial"/>
          <w:sz w:val="24"/>
        </w:rPr>
        <w:t xml:space="preserve"> </w:t>
      </w:r>
      <w:r w:rsidRPr="005373E1">
        <w:rPr>
          <w:rFonts w:ascii="Arial" w:hAnsi="Arial" w:cs="Arial"/>
          <w:sz w:val="24"/>
        </w:rPr>
        <w:t>de la persona designada para representar a la empresa ante el M</w:t>
      </w:r>
      <w:r>
        <w:rPr>
          <w:rFonts w:ascii="Arial" w:hAnsi="Arial" w:cs="Arial"/>
          <w:sz w:val="24"/>
        </w:rPr>
        <w:t xml:space="preserve">inisterio </w:t>
      </w:r>
      <w:r w:rsidRPr="005373E1">
        <w:rPr>
          <w:rFonts w:ascii="Arial" w:hAnsi="Arial" w:cs="Arial"/>
          <w:sz w:val="24"/>
        </w:rPr>
        <w:t xml:space="preserve"> de Trabajo (persona salvadoreña y diferente del representante legal)</w:t>
      </w:r>
      <w:r>
        <w:rPr>
          <w:rFonts w:ascii="Arial" w:hAnsi="Arial" w:cs="Arial"/>
          <w:sz w:val="24"/>
        </w:rPr>
        <w:t>.</w:t>
      </w:r>
    </w:p>
    <w:p w:rsidR="005373E1" w:rsidRDefault="005373E1" w:rsidP="005373E1">
      <w:pPr>
        <w:spacing w:line="360" w:lineRule="auto"/>
        <w:jc w:val="both"/>
        <w:rPr>
          <w:rFonts w:ascii="Arial" w:hAnsi="Arial" w:cs="Arial"/>
          <w:sz w:val="24"/>
        </w:rPr>
      </w:pPr>
      <w:r>
        <w:rPr>
          <w:rFonts w:ascii="Arial" w:hAnsi="Arial" w:cs="Arial"/>
          <w:sz w:val="24"/>
        </w:rPr>
        <w:t>- Costo del servicio: Gratuito.</w:t>
      </w:r>
    </w:p>
    <w:p w:rsidR="005373E1" w:rsidRDefault="005373E1" w:rsidP="007A7518">
      <w:pPr>
        <w:spacing w:line="360" w:lineRule="auto"/>
        <w:jc w:val="both"/>
        <w:rPr>
          <w:rFonts w:ascii="Arial" w:hAnsi="Arial" w:cs="Arial"/>
          <w:sz w:val="16"/>
        </w:rPr>
      </w:pPr>
      <w:r>
        <w:rPr>
          <w:rFonts w:ascii="Arial" w:hAnsi="Arial" w:cs="Arial"/>
          <w:sz w:val="24"/>
        </w:rPr>
        <w:t xml:space="preserve">4.- </w:t>
      </w:r>
      <w:r>
        <w:rPr>
          <w:rFonts w:ascii="Arial" w:hAnsi="Arial" w:cs="Arial"/>
          <w:sz w:val="24"/>
          <w:u w:val="single"/>
        </w:rPr>
        <w:t>INSCRIPCION DE LOS CONTRATOS DE TRABAJO.</w:t>
      </w:r>
      <w:r w:rsidR="007A7518">
        <w:rPr>
          <w:rFonts w:ascii="Arial" w:hAnsi="Arial" w:cs="Arial"/>
          <w:sz w:val="24"/>
        </w:rPr>
        <w:t xml:space="preserve"> </w:t>
      </w:r>
      <w:r w:rsidRPr="005373E1">
        <w:rPr>
          <w:rFonts w:ascii="Arial" w:hAnsi="Arial" w:cs="Arial"/>
          <w:sz w:val="16"/>
        </w:rPr>
        <w:t>Código de trabajo </w:t>
      </w:r>
      <w:r w:rsidRPr="005373E1">
        <w:rPr>
          <w:rFonts w:ascii="Arial" w:hAnsi="Arial" w:cs="Arial"/>
          <w:sz w:val="16"/>
        </w:rPr>
        <w:br/>
        <w:t>(art. 18, 23)</w:t>
      </w:r>
    </w:p>
    <w:p w:rsidR="007A7518" w:rsidRDefault="007A7518" w:rsidP="007A7518">
      <w:pPr>
        <w:spacing w:line="360" w:lineRule="auto"/>
        <w:jc w:val="both"/>
        <w:rPr>
          <w:rFonts w:ascii="Arial" w:hAnsi="Arial" w:cs="Arial"/>
          <w:bCs/>
          <w:sz w:val="24"/>
        </w:rPr>
      </w:pPr>
      <w:r w:rsidRPr="007A7518">
        <w:rPr>
          <w:rFonts w:ascii="Arial" w:hAnsi="Arial" w:cs="Arial"/>
          <w:bCs/>
          <w:sz w:val="24"/>
        </w:rPr>
        <w:t>Este paso tiene lugar dentro de un plazo de 8 días, contados a partir de la fecha en que el contrato de trabajo haya sido firmado por el patrono y el trabajador.</w:t>
      </w:r>
    </w:p>
    <w:p w:rsidR="007A7518" w:rsidRPr="007A7518" w:rsidRDefault="007A7518" w:rsidP="007A7518">
      <w:pPr>
        <w:spacing w:line="360" w:lineRule="auto"/>
        <w:jc w:val="both"/>
        <w:rPr>
          <w:rFonts w:ascii="Arial" w:hAnsi="Arial" w:cs="Arial"/>
          <w:b/>
          <w:bCs/>
          <w:sz w:val="24"/>
        </w:rPr>
      </w:pPr>
      <w:r w:rsidRPr="007A7518">
        <w:rPr>
          <w:rFonts w:ascii="Arial" w:hAnsi="Arial" w:cs="Arial"/>
          <w:bCs/>
          <w:sz w:val="24"/>
        </w:rPr>
        <w:t>¿Que información y documentos debe suministrar?</w:t>
      </w:r>
      <w:r w:rsidRPr="007A7518">
        <w:rPr>
          <w:rFonts w:ascii="Arial" w:hAnsi="Arial" w:cs="Arial"/>
          <w:sz w:val="24"/>
        </w:rPr>
        <w:t> </w:t>
      </w:r>
    </w:p>
    <w:p w:rsidR="007A7518" w:rsidRPr="007A7518" w:rsidRDefault="007A7518" w:rsidP="007A7518">
      <w:pPr>
        <w:spacing w:line="360" w:lineRule="auto"/>
        <w:jc w:val="both"/>
        <w:rPr>
          <w:rFonts w:ascii="Arial" w:hAnsi="Arial" w:cs="Arial"/>
          <w:sz w:val="24"/>
        </w:rPr>
      </w:pPr>
      <w:r>
        <w:rPr>
          <w:rFonts w:ascii="Arial" w:hAnsi="Arial" w:cs="Arial"/>
          <w:sz w:val="24"/>
        </w:rPr>
        <w:t xml:space="preserve">* </w:t>
      </w:r>
      <w:r w:rsidRPr="007A7518">
        <w:rPr>
          <w:rFonts w:ascii="Arial" w:hAnsi="Arial" w:cs="Arial"/>
          <w:sz w:val="24"/>
        </w:rPr>
        <w:t xml:space="preserve">Nota de remisión de contratos de trabajo   (original + copia simple) </w:t>
      </w:r>
      <w:r w:rsidRPr="007A7518">
        <w:rPr>
          <w:rFonts w:ascii="Arial" w:hAnsi="Arial" w:cs="Arial"/>
          <w:sz w:val="24"/>
        </w:rPr>
        <w:br/>
        <w:t>la cual puede ser firmada por el patrono, Gerente de Recursos Humanos, apoderado o cualquier persona que ejerza funciones de dirección. </w:t>
      </w:r>
    </w:p>
    <w:p w:rsidR="007A7518" w:rsidRDefault="007A7518" w:rsidP="007A7518">
      <w:pPr>
        <w:spacing w:line="360" w:lineRule="auto"/>
        <w:rPr>
          <w:rFonts w:ascii="Arial" w:hAnsi="Arial" w:cs="Arial"/>
          <w:sz w:val="24"/>
        </w:rPr>
      </w:pPr>
      <w:r>
        <w:rPr>
          <w:rFonts w:ascii="Arial" w:hAnsi="Arial" w:cs="Arial"/>
          <w:sz w:val="24"/>
        </w:rPr>
        <w:t xml:space="preserve">* </w:t>
      </w:r>
      <w:r w:rsidRPr="007A7518">
        <w:rPr>
          <w:rFonts w:ascii="Arial" w:hAnsi="Arial" w:cs="Arial"/>
          <w:sz w:val="24"/>
        </w:rPr>
        <w:t xml:space="preserve">Contrato individual de trabajo  (original) </w:t>
      </w:r>
      <w:r>
        <w:rPr>
          <w:rFonts w:ascii="Arial" w:hAnsi="Arial" w:cs="Arial"/>
          <w:sz w:val="24"/>
        </w:rPr>
        <w:t xml:space="preserve"> </w:t>
      </w:r>
      <w:r w:rsidRPr="007A7518">
        <w:rPr>
          <w:rFonts w:ascii="Arial" w:hAnsi="Arial" w:cs="Arial"/>
          <w:sz w:val="24"/>
        </w:rPr>
        <w:t>del empleado que se declara</w:t>
      </w:r>
      <w:proofErr w:type="gramStart"/>
      <w:r>
        <w:rPr>
          <w:rFonts w:ascii="Arial" w:hAnsi="Arial" w:cs="Arial"/>
          <w:sz w:val="24"/>
        </w:rPr>
        <w:t>.(</w:t>
      </w:r>
      <w:proofErr w:type="gramEnd"/>
      <w:r>
        <w:rPr>
          <w:rFonts w:ascii="Arial" w:hAnsi="Arial" w:cs="Arial"/>
          <w:sz w:val="24"/>
        </w:rPr>
        <w:t xml:space="preserve"> Ver anexos).</w:t>
      </w:r>
    </w:p>
    <w:p w:rsidR="007A7518" w:rsidRDefault="007A7518" w:rsidP="007A7518">
      <w:pPr>
        <w:spacing w:line="360" w:lineRule="auto"/>
        <w:rPr>
          <w:rFonts w:ascii="Arial" w:hAnsi="Arial" w:cs="Arial"/>
          <w:sz w:val="24"/>
        </w:rPr>
      </w:pPr>
      <w:r>
        <w:rPr>
          <w:rFonts w:ascii="Arial" w:hAnsi="Arial" w:cs="Arial"/>
          <w:sz w:val="24"/>
        </w:rPr>
        <w:t>- Costo del servicio: Gratuito.</w:t>
      </w:r>
    </w:p>
    <w:p w:rsidR="007A7518" w:rsidRPr="007A7518" w:rsidRDefault="007A7518" w:rsidP="007A7518">
      <w:pPr>
        <w:spacing w:line="360" w:lineRule="auto"/>
        <w:rPr>
          <w:rFonts w:ascii="Arial" w:hAnsi="Arial" w:cs="Arial"/>
          <w:sz w:val="16"/>
        </w:rPr>
      </w:pPr>
      <w:r>
        <w:rPr>
          <w:rFonts w:ascii="Arial" w:hAnsi="Arial" w:cs="Arial"/>
          <w:sz w:val="24"/>
        </w:rPr>
        <w:t xml:space="preserve">5.- </w:t>
      </w:r>
      <w:r w:rsidRPr="007A7518">
        <w:rPr>
          <w:rFonts w:ascii="Arial" w:hAnsi="Arial" w:cs="Arial"/>
          <w:sz w:val="24"/>
          <w:u w:val="single"/>
        </w:rPr>
        <w:t>SOLICITAR LA APROBACIÓN DEL REGLAMENTO INTERNO DE TRABAJO</w:t>
      </w:r>
      <w:r>
        <w:rPr>
          <w:rFonts w:ascii="Arial" w:hAnsi="Arial" w:cs="Arial"/>
          <w:sz w:val="24"/>
          <w:u w:val="single"/>
        </w:rPr>
        <w:t>.</w:t>
      </w:r>
      <w:r>
        <w:rPr>
          <w:rFonts w:ascii="Arial" w:hAnsi="Arial" w:cs="Arial"/>
          <w:sz w:val="24"/>
        </w:rPr>
        <w:t xml:space="preserve"> </w:t>
      </w:r>
      <w:r w:rsidRPr="007A7518">
        <w:rPr>
          <w:rFonts w:ascii="Arial" w:hAnsi="Arial" w:cs="Arial"/>
          <w:sz w:val="16"/>
        </w:rPr>
        <w:t>Código de trabajo</w:t>
      </w:r>
      <w:r>
        <w:rPr>
          <w:rFonts w:ascii="Arial" w:hAnsi="Arial" w:cs="Arial"/>
          <w:sz w:val="16"/>
        </w:rPr>
        <w:t xml:space="preserve"> </w:t>
      </w:r>
      <w:r w:rsidRPr="007A7518">
        <w:rPr>
          <w:rFonts w:ascii="Arial" w:hAnsi="Arial" w:cs="Arial"/>
          <w:sz w:val="16"/>
        </w:rPr>
        <w:t>(arts. 302</w:t>
      </w:r>
      <w:proofErr w:type="gramStart"/>
      <w:r w:rsidRPr="007A7518">
        <w:rPr>
          <w:rFonts w:ascii="Arial" w:hAnsi="Arial" w:cs="Arial"/>
          <w:sz w:val="16"/>
        </w:rPr>
        <w:t>,303,304,306</w:t>
      </w:r>
      <w:proofErr w:type="gramEnd"/>
      <w:r w:rsidRPr="007A7518">
        <w:rPr>
          <w:rFonts w:ascii="Arial" w:hAnsi="Arial" w:cs="Arial"/>
          <w:sz w:val="16"/>
        </w:rPr>
        <w:t>)</w:t>
      </w:r>
    </w:p>
    <w:p w:rsidR="007A7518" w:rsidRDefault="007A7518" w:rsidP="007A7518">
      <w:pPr>
        <w:spacing w:line="360" w:lineRule="auto"/>
        <w:jc w:val="both"/>
        <w:rPr>
          <w:rFonts w:ascii="Arial" w:hAnsi="Arial" w:cs="Arial"/>
          <w:sz w:val="24"/>
        </w:rPr>
      </w:pPr>
      <w:r w:rsidRPr="007A7518">
        <w:rPr>
          <w:rFonts w:ascii="Arial" w:hAnsi="Arial" w:cs="Arial"/>
          <w:sz w:val="24"/>
        </w:rPr>
        <w:t>Todo patrono que cuente con diez o más trabajadores debe elaborar un reglamento interno de trabajo y debe de darlo a conocer a todos sus empleados, una vez haya sido aprobado por el Director General de Trabajo. Se recomienda consultar el instructivo adjunto para elaborarlo</w:t>
      </w:r>
      <w:r>
        <w:rPr>
          <w:rFonts w:ascii="Arial" w:hAnsi="Arial" w:cs="Arial"/>
          <w:sz w:val="24"/>
        </w:rPr>
        <w:t>.</w:t>
      </w:r>
    </w:p>
    <w:p w:rsidR="007A7518" w:rsidRPr="007A7518" w:rsidRDefault="007A7518" w:rsidP="007A7518">
      <w:pPr>
        <w:spacing w:line="360" w:lineRule="auto"/>
        <w:jc w:val="both"/>
        <w:rPr>
          <w:rFonts w:ascii="Arial" w:hAnsi="Arial" w:cs="Arial"/>
          <w:sz w:val="24"/>
        </w:rPr>
      </w:pPr>
      <w:r w:rsidRPr="007A7518">
        <w:rPr>
          <w:rFonts w:ascii="Arial" w:hAnsi="Arial" w:cs="Arial"/>
          <w:sz w:val="24"/>
        </w:rPr>
        <w:t>¿Que información y documentos debe suministrar?</w:t>
      </w:r>
    </w:p>
    <w:p w:rsidR="007A7518" w:rsidRPr="007A7518" w:rsidRDefault="007A7518" w:rsidP="007A7518">
      <w:pPr>
        <w:spacing w:line="360" w:lineRule="auto"/>
        <w:jc w:val="both"/>
        <w:rPr>
          <w:rFonts w:ascii="Arial" w:hAnsi="Arial" w:cs="Arial"/>
          <w:sz w:val="24"/>
        </w:rPr>
      </w:pPr>
      <w:r>
        <w:rPr>
          <w:rFonts w:ascii="Arial" w:hAnsi="Arial" w:cs="Arial"/>
          <w:sz w:val="24"/>
        </w:rPr>
        <w:t xml:space="preserve">* </w:t>
      </w:r>
      <w:r w:rsidRPr="007A7518">
        <w:rPr>
          <w:rFonts w:ascii="Arial" w:hAnsi="Arial" w:cs="Arial"/>
          <w:sz w:val="24"/>
        </w:rPr>
        <w:t>Solicitud de aprobación del reglamento interno de trabajo  (original + copia simple)</w:t>
      </w:r>
      <w:r>
        <w:rPr>
          <w:rFonts w:ascii="Arial" w:hAnsi="Arial" w:cs="Arial"/>
          <w:sz w:val="24"/>
        </w:rPr>
        <w:t xml:space="preserve"> </w:t>
      </w:r>
      <w:r w:rsidRPr="007A7518">
        <w:rPr>
          <w:rFonts w:ascii="Arial" w:hAnsi="Arial" w:cs="Arial"/>
          <w:sz w:val="24"/>
        </w:rPr>
        <w:t>firmada por el comerciante individual o el representante legal en su caso, con sello de la empresa y autenticada por notario si no es presentada por éste</w:t>
      </w:r>
      <w:r>
        <w:rPr>
          <w:rFonts w:ascii="Arial" w:hAnsi="Arial" w:cs="Arial"/>
          <w:sz w:val="24"/>
        </w:rPr>
        <w:t>.</w:t>
      </w:r>
    </w:p>
    <w:p w:rsidR="007A7518" w:rsidRDefault="007A7518" w:rsidP="007A7518">
      <w:pPr>
        <w:spacing w:line="360" w:lineRule="auto"/>
        <w:jc w:val="both"/>
        <w:rPr>
          <w:rFonts w:ascii="Arial" w:hAnsi="Arial" w:cs="Arial"/>
          <w:sz w:val="24"/>
        </w:rPr>
      </w:pPr>
      <w:r>
        <w:rPr>
          <w:rFonts w:ascii="Arial" w:hAnsi="Arial" w:cs="Arial"/>
          <w:sz w:val="24"/>
        </w:rPr>
        <w:t xml:space="preserve">* </w:t>
      </w:r>
      <w:r w:rsidRPr="007A7518">
        <w:rPr>
          <w:rFonts w:ascii="Arial" w:hAnsi="Arial" w:cs="Arial"/>
          <w:sz w:val="24"/>
        </w:rPr>
        <w:t>Reglamento interno de trabajo  (original + 2 copias)</w:t>
      </w:r>
      <w:r>
        <w:rPr>
          <w:rFonts w:ascii="Arial" w:hAnsi="Arial" w:cs="Arial"/>
          <w:sz w:val="24"/>
        </w:rPr>
        <w:t xml:space="preserve"> </w:t>
      </w:r>
      <w:r w:rsidRPr="007A7518">
        <w:rPr>
          <w:rFonts w:ascii="Arial" w:hAnsi="Arial" w:cs="Arial"/>
          <w:sz w:val="24"/>
        </w:rPr>
        <w:t>firmado por el comerciante individual o el representante legal en su caso, con sello de la empresa</w:t>
      </w:r>
      <w:r>
        <w:rPr>
          <w:rFonts w:ascii="Arial" w:hAnsi="Arial" w:cs="Arial"/>
          <w:sz w:val="24"/>
        </w:rPr>
        <w:t xml:space="preserve"> </w:t>
      </w:r>
    </w:p>
    <w:p w:rsidR="007A7518" w:rsidRPr="007A7518" w:rsidRDefault="007A7518" w:rsidP="007A7518">
      <w:pPr>
        <w:spacing w:line="360" w:lineRule="auto"/>
        <w:jc w:val="both"/>
        <w:rPr>
          <w:rFonts w:ascii="Arial" w:hAnsi="Arial" w:cs="Arial"/>
          <w:sz w:val="24"/>
        </w:rPr>
      </w:pPr>
      <w:r>
        <w:rPr>
          <w:rFonts w:ascii="Arial" w:hAnsi="Arial" w:cs="Arial"/>
          <w:sz w:val="24"/>
        </w:rPr>
        <w:lastRenderedPageBreak/>
        <w:t xml:space="preserve">* </w:t>
      </w:r>
      <w:r w:rsidRPr="007A7518">
        <w:rPr>
          <w:rFonts w:ascii="Arial" w:hAnsi="Arial" w:cs="Arial"/>
          <w:sz w:val="24"/>
        </w:rPr>
        <w:t>Testimonio de escritura de constitución de la sociedad inscrita  (copia simple)</w:t>
      </w:r>
      <w:r w:rsidR="00065232">
        <w:rPr>
          <w:rFonts w:ascii="Arial" w:hAnsi="Arial" w:cs="Arial"/>
          <w:sz w:val="24"/>
        </w:rPr>
        <w:t xml:space="preserve"> </w:t>
      </w:r>
      <w:r w:rsidRPr="007A7518">
        <w:rPr>
          <w:rFonts w:ascii="Arial" w:hAnsi="Arial" w:cs="Arial"/>
          <w:sz w:val="24"/>
        </w:rPr>
        <w:t>en Registro de Comercio</w:t>
      </w:r>
    </w:p>
    <w:p w:rsidR="007A7518" w:rsidRPr="007A7518" w:rsidRDefault="00065232" w:rsidP="007A7518">
      <w:pPr>
        <w:spacing w:line="360" w:lineRule="auto"/>
        <w:jc w:val="both"/>
        <w:rPr>
          <w:rFonts w:ascii="Arial" w:hAnsi="Arial" w:cs="Arial"/>
          <w:sz w:val="24"/>
        </w:rPr>
      </w:pPr>
      <w:r>
        <w:rPr>
          <w:rFonts w:ascii="Arial" w:hAnsi="Arial" w:cs="Arial"/>
          <w:sz w:val="24"/>
        </w:rPr>
        <w:t xml:space="preserve">* </w:t>
      </w:r>
      <w:r w:rsidR="007A7518" w:rsidRPr="007A7518">
        <w:rPr>
          <w:rFonts w:ascii="Arial" w:hAnsi="Arial" w:cs="Arial"/>
          <w:sz w:val="24"/>
        </w:rPr>
        <w:t>Credencial del representante legal  (copia simple)</w:t>
      </w:r>
      <w:r>
        <w:rPr>
          <w:rFonts w:ascii="Arial" w:hAnsi="Arial" w:cs="Arial"/>
          <w:sz w:val="24"/>
        </w:rPr>
        <w:t xml:space="preserve"> </w:t>
      </w:r>
      <w:r w:rsidR="007A7518" w:rsidRPr="007A7518">
        <w:rPr>
          <w:rFonts w:ascii="Arial" w:hAnsi="Arial" w:cs="Arial"/>
          <w:sz w:val="24"/>
        </w:rPr>
        <w:t>inscrita en el Registro de Comercio</w:t>
      </w:r>
    </w:p>
    <w:p w:rsidR="007A7518" w:rsidRDefault="00065232" w:rsidP="007A7518">
      <w:pPr>
        <w:spacing w:line="360" w:lineRule="auto"/>
        <w:jc w:val="both"/>
        <w:rPr>
          <w:rFonts w:ascii="Arial" w:hAnsi="Arial" w:cs="Arial"/>
          <w:sz w:val="24"/>
        </w:rPr>
      </w:pPr>
      <w:r>
        <w:rPr>
          <w:rFonts w:ascii="Arial" w:hAnsi="Arial" w:cs="Arial"/>
          <w:sz w:val="24"/>
        </w:rPr>
        <w:t xml:space="preserve">* </w:t>
      </w:r>
      <w:r w:rsidR="007A7518" w:rsidRPr="007A7518">
        <w:rPr>
          <w:rFonts w:ascii="Arial" w:hAnsi="Arial" w:cs="Arial"/>
          <w:sz w:val="24"/>
        </w:rPr>
        <w:t>Documento único de identidad (DUI)  (copia simple)</w:t>
      </w:r>
      <w:r>
        <w:rPr>
          <w:rFonts w:ascii="Arial" w:hAnsi="Arial" w:cs="Arial"/>
          <w:sz w:val="24"/>
        </w:rPr>
        <w:t xml:space="preserve"> </w:t>
      </w:r>
      <w:r w:rsidR="007A7518" w:rsidRPr="007A7518">
        <w:rPr>
          <w:rFonts w:ascii="Arial" w:hAnsi="Arial" w:cs="Arial"/>
          <w:sz w:val="24"/>
        </w:rPr>
        <w:t>para salvadoreños o pasaporte (o carnet de residente) para los extranjeros, del representante legal</w:t>
      </w:r>
      <w:r>
        <w:rPr>
          <w:rFonts w:ascii="Arial" w:hAnsi="Arial" w:cs="Arial"/>
          <w:sz w:val="24"/>
        </w:rPr>
        <w:t>.</w:t>
      </w:r>
    </w:p>
    <w:p w:rsidR="002C24D7" w:rsidRDefault="002C24D7" w:rsidP="007A7518">
      <w:pPr>
        <w:spacing w:line="360" w:lineRule="auto"/>
        <w:jc w:val="both"/>
        <w:rPr>
          <w:rFonts w:ascii="Arial" w:hAnsi="Arial" w:cs="Arial"/>
          <w:sz w:val="24"/>
          <w:u w:val="single"/>
        </w:rPr>
      </w:pPr>
      <w:r>
        <w:rPr>
          <w:rFonts w:ascii="Arial" w:hAnsi="Arial" w:cs="Arial"/>
          <w:sz w:val="24"/>
        </w:rPr>
        <w:t xml:space="preserve">6. </w:t>
      </w:r>
      <w:r>
        <w:rPr>
          <w:rFonts w:ascii="Arial" w:hAnsi="Arial" w:cs="Arial"/>
          <w:sz w:val="24"/>
          <w:u w:val="single"/>
        </w:rPr>
        <w:t>INSCRIPCION EN AFP´S</w:t>
      </w:r>
    </w:p>
    <w:p w:rsidR="002C24D7" w:rsidRPr="002C24D7" w:rsidRDefault="002C24D7" w:rsidP="002C24D7">
      <w:pPr>
        <w:spacing w:line="360" w:lineRule="auto"/>
        <w:jc w:val="both"/>
        <w:rPr>
          <w:rFonts w:ascii="Arial" w:hAnsi="Arial" w:cs="Arial"/>
          <w:sz w:val="24"/>
        </w:rPr>
      </w:pPr>
      <w:r>
        <w:rPr>
          <w:rFonts w:ascii="Arial" w:hAnsi="Arial" w:cs="Arial"/>
          <w:sz w:val="24"/>
        </w:rPr>
        <w:t>*</w:t>
      </w:r>
      <w:r w:rsidRPr="002C24D7">
        <w:rPr>
          <w:rFonts w:ascii="Arial" w:hAnsi="Arial" w:cs="Arial"/>
          <w:sz w:val="24"/>
        </w:rPr>
        <w:t xml:space="preserve">  Completa el formulario con toda la información que en él se solicita.</w:t>
      </w:r>
    </w:p>
    <w:p w:rsidR="002C24D7" w:rsidRPr="002C24D7" w:rsidRDefault="002C24D7" w:rsidP="002C24D7">
      <w:pPr>
        <w:spacing w:line="360" w:lineRule="auto"/>
        <w:jc w:val="both"/>
        <w:rPr>
          <w:rFonts w:ascii="Arial" w:hAnsi="Arial" w:cs="Arial"/>
          <w:sz w:val="24"/>
        </w:rPr>
      </w:pPr>
      <w:r>
        <w:rPr>
          <w:rFonts w:ascii="Arial" w:hAnsi="Arial" w:cs="Arial"/>
          <w:sz w:val="24"/>
        </w:rPr>
        <w:t>*</w:t>
      </w:r>
      <w:r w:rsidRPr="002C24D7">
        <w:rPr>
          <w:rFonts w:ascii="Arial" w:hAnsi="Arial" w:cs="Arial"/>
          <w:sz w:val="24"/>
        </w:rPr>
        <w:t xml:space="preserve">  Adjunta una fotocopia del NIT de la empresa y el listado de los afiliados por quienes cotizarás (con nombre completo, NUP y fecha de inicio de labores).</w:t>
      </w:r>
    </w:p>
    <w:p w:rsidR="002C24D7" w:rsidRDefault="002C24D7" w:rsidP="002C24D7">
      <w:pPr>
        <w:spacing w:line="360" w:lineRule="auto"/>
        <w:jc w:val="both"/>
        <w:rPr>
          <w:rFonts w:ascii="Arial" w:hAnsi="Arial" w:cs="Arial"/>
          <w:sz w:val="24"/>
        </w:rPr>
      </w:pPr>
      <w:r>
        <w:rPr>
          <w:rFonts w:ascii="Arial" w:hAnsi="Arial" w:cs="Arial"/>
          <w:sz w:val="24"/>
        </w:rPr>
        <w:t>*</w:t>
      </w:r>
      <w:r w:rsidRPr="002C24D7">
        <w:rPr>
          <w:rFonts w:ascii="Arial" w:hAnsi="Arial" w:cs="Arial"/>
          <w:sz w:val="24"/>
        </w:rPr>
        <w:t xml:space="preserve">  Entrega la documentación debidamente firmada y con el sello de tu empresa en cualquiera de nuestras agencias.</w:t>
      </w:r>
    </w:p>
    <w:p w:rsidR="002C24D7" w:rsidRPr="002C24D7" w:rsidRDefault="002C24D7" w:rsidP="002C24D7">
      <w:pPr>
        <w:spacing w:line="360" w:lineRule="auto"/>
        <w:jc w:val="center"/>
        <w:rPr>
          <w:rFonts w:ascii="Arial" w:hAnsi="Arial" w:cs="Arial"/>
          <w:sz w:val="24"/>
        </w:rPr>
      </w:pPr>
      <w:r>
        <w:rPr>
          <w:noProof/>
          <w:lang w:eastAsia="es-SV"/>
        </w:rPr>
        <w:drawing>
          <wp:inline distT="0" distB="0" distL="0" distR="0">
            <wp:extent cx="3302379" cy="4295775"/>
            <wp:effectExtent l="0" t="0" r="0" b="0"/>
            <wp:docPr id="1" name="Imagen 1" descr="http://elsalvador.eregulations.org/media/FORMULARIO%20RECIBID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salvador.eregulations.org/media/FORMULARIO%20RECIBIDO_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06104" cy="4300621"/>
                    </a:xfrm>
                    <a:prstGeom prst="rect">
                      <a:avLst/>
                    </a:prstGeom>
                    <a:noFill/>
                    <a:ln>
                      <a:noFill/>
                    </a:ln>
                  </pic:spPr>
                </pic:pic>
              </a:graphicData>
            </a:graphic>
          </wp:inline>
        </w:drawing>
      </w:r>
      <w:bookmarkStart w:id="0" w:name="_GoBack"/>
      <w:bookmarkEnd w:id="0"/>
    </w:p>
    <w:sectPr w:rsidR="002C24D7" w:rsidRPr="002C24D7" w:rsidSect="00F11416">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645E"/>
    <w:multiLevelType w:val="multilevel"/>
    <w:tmpl w:val="48BA8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6B42FDA"/>
    <w:multiLevelType w:val="multilevel"/>
    <w:tmpl w:val="03AAD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8B284B"/>
    <w:multiLevelType w:val="multilevel"/>
    <w:tmpl w:val="E00A8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3A979A0"/>
    <w:multiLevelType w:val="hybridMultilevel"/>
    <w:tmpl w:val="6F28D872"/>
    <w:lvl w:ilvl="0" w:tplc="8776221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416"/>
    <w:rsid w:val="00065232"/>
    <w:rsid w:val="00076606"/>
    <w:rsid w:val="000F305C"/>
    <w:rsid w:val="00105CBF"/>
    <w:rsid w:val="00116A15"/>
    <w:rsid w:val="00131283"/>
    <w:rsid w:val="002835C7"/>
    <w:rsid w:val="002C24D7"/>
    <w:rsid w:val="002C6B35"/>
    <w:rsid w:val="002E76BB"/>
    <w:rsid w:val="00346A64"/>
    <w:rsid w:val="005373E1"/>
    <w:rsid w:val="0056350B"/>
    <w:rsid w:val="00593865"/>
    <w:rsid w:val="005E4581"/>
    <w:rsid w:val="00606140"/>
    <w:rsid w:val="00655657"/>
    <w:rsid w:val="006B0090"/>
    <w:rsid w:val="006C1DF2"/>
    <w:rsid w:val="007A7518"/>
    <w:rsid w:val="00803FAB"/>
    <w:rsid w:val="008A228C"/>
    <w:rsid w:val="008D39B1"/>
    <w:rsid w:val="00965862"/>
    <w:rsid w:val="009F3DC5"/>
    <w:rsid w:val="00A80E9A"/>
    <w:rsid w:val="00AA797D"/>
    <w:rsid w:val="00AF0015"/>
    <w:rsid w:val="00C826F7"/>
    <w:rsid w:val="00CB6F4D"/>
    <w:rsid w:val="00D31A52"/>
    <w:rsid w:val="00D8517A"/>
    <w:rsid w:val="00E654A2"/>
    <w:rsid w:val="00E74A4C"/>
    <w:rsid w:val="00EE147F"/>
    <w:rsid w:val="00F02BC4"/>
    <w:rsid w:val="00F11416"/>
    <w:rsid w:val="00F57AF4"/>
    <w:rsid w:val="00F85BC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9F3D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0F305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312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1283"/>
    <w:rPr>
      <w:rFonts w:ascii="Tahoma" w:hAnsi="Tahoma" w:cs="Tahoma"/>
      <w:sz w:val="16"/>
      <w:szCs w:val="16"/>
    </w:rPr>
  </w:style>
  <w:style w:type="character" w:styleId="Hipervnculo">
    <w:name w:val="Hyperlink"/>
    <w:basedOn w:val="Fuentedeprrafopredeter"/>
    <w:uiPriority w:val="99"/>
    <w:unhideWhenUsed/>
    <w:rsid w:val="00CB6F4D"/>
    <w:rPr>
      <w:color w:val="0000FF" w:themeColor="hyperlink"/>
      <w:u w:val="single"/>
    </w:rPr>
  </w:style>
  <w:style w:type="paragraph" w:styleId="NormalWeb">
    <w:name w:val="Normal (Web)"/>
    <w:basedOn w:val="Normal"/>
    <w:uiPriority w:val="99"/>
    <w:semiHidden/>
    <w:unhideWhenUsed/>
    <w:rsid w:val="009F3DC5"/>
    <w:rPr>
      <w:rFonts w:ascii="Times New Roman" w:hAnsi="Times New Roman" w:cs="Times New Roman"/>
      <w:sz w:val="24"/>
      <w:szCs w:val="24"/>
    </w:rPr>
  </w:style>
  <w:style w:type="character" w:customStyle="1" w:styleId="Ttulo1Car">
    <w:name w:val="Título 1 Car"/>
    <w:basedOn w:val="Fuentedeprrafopredeter"/>
    <w:link w:val="Ttulo1"/>
    <w:uiPriority w:val="9"/>
    <w:rsid w:val="009F3DC5"/>
    <w:rPr>
      <w:rFonts w:asciiTheme="majorHAnsi" w:eastAsiaTheme="majorEastAsia" w:hAnsiTheme="majorHAnsi" w:cstheme="majorBidi"/>
      <w:b/>
      <w:bCs/>
      <w:color w:val="365F91" w:themeColor="accent1" w:themeShade="BF"/>
      <w:sz w:val="28"/>
      <w:szCs w:val="28"/>
    </w:rPr>
  </w:style>
  <w:style w:type="character" w:customStyle="1" w:styleId="normal-text">
    <w:name w:val="normal-text"/>
    <w:basedOn w:val="Fuentedeprrafopredeter"/>
    <w:rsid w:val="002E76BB"/>
  </w:style>
  <w:style w:type="character" w:styleId="nfasis">
    <w:name w:val="Emphasis"/>
    <w:basedOn w:val="Fuentedeprrafopredeter"/>
    <w:uiPriority w:val="20"/>
    <w:qFormat/>
    <w:rsid w:val="0056350B"/>
    <w:rPr>
      <w:i/>
      <w:iCs/>
    </w:rPr>
  </w:style>
  <w:style w:type="character" w:customStyle="1" w:styleId="Ttulo2Car">
    <w:name w:val="Título 2 Car"/>
    <w:basedOn w:val="Fuentedeprrafopredeter"/>
    <w:link w:val="Ttulo2"/>
    <w:uiPriority w:val="9"/>
    <w:semiHidden/>
    <w:rsid w:val="000F305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9F3D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0F305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312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1283"/>
    <w:rPr>
      <w:rFonts w:ascii="Tahoma" w:hAnsi="Tahoma" w:cs="Tahoma"/>
      <w:sz w:val="16"/>
      <w:szCs w:val="16"/>
    </w:rPr>
  </w:style>
  <w:style w:type="character" w:styleId="Hipervnculo">
    <w:name w:val="Hyperlink"/>
    <w:basedOn w:val="Fuentedeprrafopredeter"/>
    <w:uiPriority w:val="99"/>
    <w:unhideWhenUsed/>
    <w:rsid w:val="00CB6F4D"/>
    <w:rPr>
      <w:color w:val="0000FF" w:themeColor="hyperlink"/>
      <w:u w:val="single"/>
    </w:rPr>
  </w:style>
  <w:style w:type="paragraph" w:styleId="NormalWeb">
    <w:name w:val="Normal (Web)"/>
    <w:basedOn w:val="Normal"/>
    <w:uiPriority w:val="99"/>
    <w:semiHidden/>
    <w:unhideWhenUsed/>
    <w:rsid w:val="009F3DC5"/>
    <w:rPr>
      <w:rFonts w:ascii="Times New Roman" w:hAnsi="Times New Roman" w:cs="Times New Roman"/>
      <w:sz w:val="24"/>
      <w:szCs w:val="24"/>
    </w:rPr>
  </w:style>
  <w:style w:type="character" w:customStyle="1" w:styleId="Ttulo1Car">
    <w:name w:val="Título 1 Car"/>
    <w:basedOn w:val="Fuentedeprrafopredeter"/>
    <w:link w:val="Ttulo1"/>
    <w:uiPriority w:val="9"/>
    <w:rsid w:val="009F3DC5"/>
    <w:rPr>
      <w:rFonts w:asciiTheme="majorHAnsi" w:eastAsiaTheme="majorEastAsia" w:hAnsiTheme="majorHAnsi" w:cstheme="majorBidi"/>
      <w:b/>
      <w:bCs/>
      <w:color w:val="365F91" w:themeColor="accent1" w:themeShade="BF"/>
      <w:sz w:val="28"/>
      <w:szCs w:val="28"/>
    </w:rPr>
  </w:style>
  <w:style w:type="character" w:customStyle="1" w:styleId="normal-text">
    <w:name w:val="normal-text"/>
    <w:basedOn w:val="Fuentedeprrafopredeter"/>
    <w:rsid w:val="002E76BB"/>
  </w:style>
  <w:style w:type="character" w:styleId="nfasis">
    <w:name w:val="Emphasis"/>
    <w:basedOn w:val="Fuentedeprrafopredeter"/>
    <w:uiPriority w:val="20"/>
    <w:qFormat/>
    <w:rsid w:val="0056350B"/>
    <w:rPr>
      <w:i/>
      <w:iCs/>
    </w:rPr>
  </w:style>
  <w:style w:type="character" w:customStyle="1" w:styleId="Ttulo2Car">
    <w:name w:val="Título 2 Car"/>
    <w:basedOn w:val="Fuentedeprrafopredeter"/>
    <w:link w:val="Ttulo2"/>
    <w:uiPriority w:val="9"/>
    <w:semiHidden/>
    <w:rsid w:val="000F305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7107">
      <w:bodyDiv w:val="1"/>
      <w:marLeft w:val="0"/>
      <w:marRight w:val="0"/>
      <w:marTop w:val="0"/>
      <w:marBottom w:val="0"/>
      <w:divBdr>
        <w:top w:val="none" w:sz="0" w:space="0" w:color="auto"/>
        <w:left w:val="none" w:sz="0" w:space="0" w:color="auto"/>
        <w:bottom w:val="none" w:sz="0" w:space="0" w:color="auto"/>
        <w:right w:val="none" w:sz="0" w:space="0" w:color="auto"/>
      </w:divBdr>
      <w:divsChild>
        <w:div w:id="1324747299">
          <w:marLeft w:val="0"/>
          <w:marRight w:val="0"/>
          <w:marTop w:val="0"/>
          <w:marBottom w:val="0"/>
          <w:divBdr>
            <w:top w:val="none" w:sz="0" w:space="0" w:color="auto"/>
            <w:left w:val="none" w:sz="0" w:space="0" w:color="auto"/>
            <w:bottom w:val="none" w:sz="0" w:space="0" w:color="auto"/>
            <w:right w:val="none" w:sz="0" w:space="0" w:color="auto"/>
          </w:divBdr>
        </w:div>
        <w:div w:id="1589118190">
          <w:marLeft w:val="0"/>
          <w:marRight w:val="0"/>
          <w:marTop w:val="0"/>
          <w:marBottom w:val="0"/>
          <w:divBdr>
            <w:top w:val="none" w:sz="0" w:space="0" w:color="auto"/>
            <w:left w:val="none" w:sz="0" w:space="0" w:color="auto"/>
            <w:bottom w:val="none" w:sz="0" w:space="0" w:color="auto"/>
            <w:right w:val="none" w:sz="0" w:space="0" w:color="auto"/>
          </w:divBdr>
        </w:div>
        <w:div w:id="583875221">
          <w:marLeft w:val="0"/>
          <w:marRight w:val="0"/>
          <w:marTop w:val="0"/>
          <w:marBottom w:val="0"/>
          <w:divBdr>
            <w:top w:val="none" w:sz="0" w:space="0" w:color="auto"/>
            <w:left w:val="none" w:sz="0" w:space="0" w:color="auto"/>
            <w:bottom w:val="none" w:sz="0" w:space="0" w:color="auto"/>
            <w:right w:val="none" w:sz="0" w:space="0" w:color="auto"/>
          </w:divBdr>
        </w:div>
        <w:div w:id="156305424">
          <w:marLeft w:val="0"/>
          <w:marRight w:val="0"/>
          <w:marTop w:val="0"/>
          <w:marBottom w:val="0"/>
          <w:divBdr>
            <w:top w:val="none" w:sz="0" w:space="0" w:color="auto"/>
            <w:left w:val="none" w:sz="0" w:space="0" w:color="auto"/>
            <w:bottom w:val="none" w:sz="0" w:space="0" w:color="auto"/>
            <w:right w:val="none" w:sz="0" w:space="0" w:color="auto"/>
          </w:divBdr>
        </w:div>
        <w:div w:id="1217625877">
          <w:marLeft w:val="0"/>
          <w:marRight w:val="0"/>
          <w:marTop w:val="0"/>
          <w:marBottom w:val="0"/>
          <w:divBdr>
            <w:top w:val="none" w:sz="0" w:space="0" w:color="auto"/>
            <w:left w:val="none" w:sz="0" w:space="0" w:color="auto"/>
            <w:bottom w:val="none" w:sz="0" w:space="0" w:color="auto"/>
            <w:right w:val="none" w:sz="0" w:space="0" w:color="auto"/>
          </w:divBdr>
        </w:div>
        <w:div w:id="1718820724">
          <w:marLeft w:val="0"/>
          <w:marRight w:val="0"/>
          <w:marTop w:val="0"/>
          <w:marBottom w:val="0"/>
          <w:divBdr>
            <w:top w:val="none" w:sz="0" w:space="0" w:color="auto"/>
            <w:left w:val="none" w:sz="0" w:space="0" w:color="auto"/>
            <w:bottom w:val="none" w:sz="0" w:space="0" w:color="auto"/>
            <w:right w:val="none" w:sz="0" w:space="0" w:color="auto"/>
          </w:divBdr>
        </w:div>
        <w:div w:id="912743150">
          <w:marLeft w:val="0"/>
          <w:marRight w:val="0"/>
          <w:marTop w:val="0"/>
          <w:marBottom w:val="0"/>
          <w:divBdr>
            <w:top w:val="none" w:sz="0" w:space="0" w:color="auto"/>
            <w:left w:val="none" w:sz="0" w:space="0" w:color="auto"/>
            <w:bottom w:val="none" w:sz="0" w:space="0" w:color="auto"/>
            <w:right w:val="none" w:sz="0" w:space="0" w:color="auto"/>
          </w:divBdr>
        </w:div>
      </w:divsChild>
    </w:div>
    <w:div w:id="99959136">
      <w:bodyDiv w:val="1"/>
      <w:marLeft w:val="0"/>
      <w:marRight w:val="0"/>
      <w:marTop w:val="0"/>
      <w:marBottom w:val="0"/>
      <w:divBdr>
        <w:top w:val="none" w:sz="0" w:space="0" w:color="auto"/>
        <w:left w:val="none" w:sz="0" w:space="0" w:color="auto"/>
        <w:bottom w:val="none" w:sz="0" w:space="0" w:color="auto"/>
        <w:right w:val="none" w:sz="0" w:space="0" w:color="auto"/>
      </w:divBdr>
      <w:divsChild>
        <w:div w:id="1379891375">
          <w:marLeft w:val="0"/>
          <w:marRight w:val="0"/>
          <w:marTop w:val="0"/>
          <w:marBottom w:val="0"/>
          <w:divBdr>
            <w:top w:val="none" w:sz="0" w:space="0" w:color="auto"/>
            <w:left w:val="none" w:sz="0" w:space="0" w:color="auto"/>
            <w:bottom w:val="none" w:sz="0" w:space="0" w:color="auto"/>
            <w:right w:val="none" w:sz="0" w:space="0" w:color="auto"/>
          </w:divBdr>
          <w:divsChild>
            <w:div w:id="773019781">
              <w:marLeft w:val="0"/>
              <w:marRight w:val="0"/>
              <w:marTop w:val="0"/>
              <w:marBottom w:val="0"/>
              <w:divBdr>
                <w:top w:val="none" w:sz="0" w:space="0" w:color="auto"/>
                <w:left w:val="none" w:sz="0" w:space="0" w:color="auto"/>
                <w:bottom w:val="none" w:sz="0" w:space="0" w:color="auto"/>
                <w:right w:val="none" w:sz="0" w:space="0" w:color="auto"/>
              </w:divBdr>
            </w:div>
            <w:div w:id="445589172">
              <w:marLeft w:val="0"/>
              <w:marRight w:val="0"/>
              <w:marTop w:val="0"/>
              <w:marBottom w:val="0"/>
              <w:divBdr>
                <w:top w:val="none" w:sz="0" w:space="0" w:color="auto"/>
                <w:left w:val="none" w:sz="0" w:space="0" w:color="auto"/>
                <w:bottom w:val="none" w:sz="0" w:space="0" w:color="auto"/>
                <w:right w:val="none" w:sz="0" w:space="0" w:color="auto"/>
              </w:divBdr>
            </w:div>
          </w:divsChild>
        </w:div>
        <w:div w:id="677734048">
          <w:marLeft w:val="0"/>
          <w:marRight w:val="0"/>
          <w:marTop w:val="0"/>
          <w:marBottom w:val="0"/>
          <w:divBdr>
            <w:top w:val="none" w:sz="0" w:space="0" w:color="auto"/>
            <w:left w:val="none" w:sz="0" w:space="0" w:color="auto"/>
            <w:bottom w:val="none" w:sz="0" w:space="0" w:color="auto"/>
            <w:right w:val="none" w:sz="0" w:space="0" w:color="auto"/>
          </w:divBdr>
          <w:divsChild>
            <w:div w:id="93983639">
              <w:marLeft w:val="0"/>
              <w:marRight w:val="0"/>
              <w:marTop w:val="0"/>
              <w:marBottom w:val="0"/>
              <w:divBdr>
                <w:top w:val="none" w:sz="0" w:space="0" w:color="auto"/>
                <w:left w:val="none" w:sz="0" w:space="0" w:color="auto"/>
                <w:bottom w:val="none" w:sz="0" w:space="0" w:color="auto"/>
                <w:right w:val="none" w:sz="0" w:space="0" w:color="auto"/>
              </w:divBdr>
            </w:div>
            <w:div w:id="645008466">
              <w:marLeft w:val="0"/>
              <w:marRight w:val="0"/>
              <w:marTop w:val="0"/>
              <w:marBottom w:val="0"/>
              <w:divBdr>
                <w:top w:val="none" w:sz="0" w:space="0" w:color="auto"/>
                <w:left w:val="none" w:sz="0" w:space="0" w:color="auto"/>
                <w:bottom w:val="none" w:sz="0" w:space="0" w:color="auto"/>
                <w:right w:val="none" w:sz="0" w:space="0" w:color="auto"/>
              </w:divBdr>
            </w:div>
          </w:divsChild>
        </w:div>
        <w:div w:id="1956446921">
          <w:marLeft w:val="0"/>
          <w:marRight w:val="0"/>
          <w:marTop w:val="0"/>
          <w:marBottom w:val="0"/>
          <w:divBdr>
            <w:top w:val="none" w:sz="0" w:space="0" w:color="auto"/>
            <w:left w:val="none" w:sz="0" w:space="0" w:color="auto"/>
            <w:bottom w:val="none" w:sz="0" w:space="0" w:color="auto"/>
            <w:right w:val="none" w:sz="0" w:space="0" w:color="auto"/>
          </w:divBdr>
          <w:divsChild>
            <w:div w:id="774905066">
              <w:marLeft w:val="0"/>
              <w:marRight w:val="0"/>
              <w:marTop w:val="0"/>
              <w:marBottom w:val="0"/>
              <w:divBdr>
                <w:top w:val="none" w:sz="0" w:space="0" w:color="auto"/>
                <w:left w:val="none" w:sz="0" w:space="0" w:color="auto"/>
                <w:bottom w:val="none" w:sz="0" w:space="0" w:color="auto"/>
                <w:right w:val="none" w:sz="0" w:space="0" w:color="auto"/>
              </w:divBdr>
            </w:div>
            <w:div w:id="1135100535">
              <w:marLeft w:val="0"/>
              <w:marRight w:val="0"/>
              <w:marTop w:val="0"/>
              <w:marBottom w:val="0"/>
              <w:divBdr>
                <w:top w:val="none" w:sz="0" w:space="0" w:color="auto"/>
                <w:left w:val="none" w:sz="0" w:space="0" w:color="auto"/>
                <w:bottom w:val="none" w:sz="0" w:space="0" w:color="auto"/>
                <w:right w:val="none" w:sz="0" w:space="0" w:color="auto"/>
              </w:divBdr>
            </w:div>
          </w:divsChild>
        </w:div>
        <w:div w:id="1226527683">
          <w:marLeft w:val="0"/>
          <w:marRight w:val="0"/>
          <w:marTop w:val="0"/>
          <w:marBottom w:val="0"/>
          <w:divBdr>
            <w:top w:val="none" w:sz="0" w:space="0" w:color="auto"/>
            <w:left w:val="none" w:sz="0" w:space="0" w:color="auto"/>
            <w:bottom w:val="none" w:sz="0" w:space="0" w:color="auto"/>
            <w:right w:val="none" w:sz="0" w:space="0" w:color="auto"/>
          </w:divBdr>
          <w:divsChild>
            <w:div w:id="1785997221">
              <w:marLeft w:val="0"/>
              <w:marRight w:val="0"/>
              <w:marTop w:val="0"/>
              <w:marBottom w:val="0"/>
              <w:divBdr>
                <w:top w:val="none" w:sz="0" w:space="0" w:color="auto"/>
                <w:left w:val="none" w:sz="0" w:space="0" w:color="auto"/>
                <w:bottom w:val="none" w:sz="0" w:space="0" w:color="auto"/>
                <w:right w:val="none" w:sz="0" w:space="0" w:color="auto"/>
              </w:divBdr>
            </w:div>
            <w:div w:id="2110813040">
              <w:marLeft w:val="0"/>
              <w:marRight w:val="0"/>
              <w:marTop w:val="0"/>
              <w:marBottom w:val="0"/>
              <w:divBdr>
                <w:top w:val="none" w:sz="0" w:space="0" w:color="auto"/>
                <w:left w:val="none" w:sz="0" w:space="0" w:color="auto"/>
                <w:bottom w:val="none" w:sz="0" w:space="0" w:color="auto"/>
                <w:right w:val="none" w:sz="0" w:space="0" w:color="auto"/>
              </w:divBdr>
            </w:div>
          </w:divsChild>
        </w:div>
        <w:div w:id="399836499">
          <w:marLeft w:val="0"/>
          <w:marRight w:val="0"/>
          <w:marTop w:val="0"/>
          <w:marBottom w:val="0"/>
          <w:divBdr>
            <w:top w:val="none" w:sz="0" w:space="0" w:color="auto"/>
            <w:left w:val="none" w:sz="0" w:space="0" w:color="auto"/>
            <w:bottom w:val="none" w:sz="0" w:space="0" w:color="auto"/>
            <w:right w:val="none" w:sz="0" w:space="0" w:color="auto"/>
          </w:divBdr>
          <w:divsChild>
            <w:div w:id="1855995859">
              <w:marLeft w:val="0"/>
              <w:marRight w:val="0"/>
              <w:marTop w:val="0"/>
              <w:marBottom w:val="0"/>
              <w:divBdr>
                <w:top w:val="none" w:sz="0" w:space="0" w:color="auto"/>
                <w:left w:val="none" w:sz="0" w:space="0" w:color="auto"/>
                <w:bottom w:val="none" w:sz="0" w:space="0" w:color="auto"/>
                <w:right w:val="none" w:sz="0" w:space="0" w:color="auto"/>
              </w:divBdr>
            </w:div>
            <w:div w:id="317081188">
              <w:marLeft w:val="0"/>
              <w:marRight w:val="0"/>
              <w:marTop w:val="0"/>
              <w:marBottom w:val="0"/>
              <w:divBdr>
                <w:top w:val="none" w:sz="0" w:space="0" w:color="auto"/>
                <w:left w:val="none" w:sz="0" w:space="0" w:color="auto"/>
                <w:bottom w:val="none" w:sz="0" w:space="0" w:color="auto"/>
                <w:right w:val="none" w:sz="0" w:space="0" w:color="auto"/>
              </w:divBdr>
            </w:div>
          </w:divsChild>
        </w:div>
        <w:div w:id="1353722072">
          <w:marLeft w:val="0"/>
          <w:marRight w:val="0"/>
          <w:marTop w:val="0"/>
          <w:marBottom w:val="0"/>
          <w:divBdr>
            <w:top w:val="none" w:sz="0" w:space="0" w:color="auto"/>
            <w:left w:val="none" w:sz="0" w:space="0" w:color="auto"/>
            <w:bottom w:val="none" w:sz="0" w:space="0" w:color="auto"/>
            <w:right w:val="none" w:sz="0" w:space="0" w:color="auto"/>
          </w:divBdr>
          <w:divsChild>
            <w:div w:id="1319112388">
              <w:marLeft w:val="0"/>
              <w:marRight w:val="0"/>
              <w:marTop w:val="0"/>
              <w:marBottom w:val="0"/>
              <w:divBdr>
                <w:top w:val="none" w:sz="0" w:space="0" w:color="auto"/>
                <w:left w:val="none" w:sz="0" w:space="0" w:color="auto"/>
                <w:bottom w:val="none" w:sz="0" w:space="0" w:color="auto"/>
                <w:right w:val="none" w:sz="0" w:space="0" w:color="auto"/>
              </w:divBdr>
            </w:div>
            <w:div w:id="2144303685">
              <w:marLeft w:val="0"/>
              <w:marRight w:val="0"/>
              <w:marTop w:val="0"/>
              <w:marBottom w:val="0"/>
              <w:divBdr>
                <w:top w:val="none" w:sz="0" w:space="0" w:color="auto"/>
                <w:left w:val="none" w:sz="0" w:space="0" w:color="auto"/>
                <w:bottom w:val="none" w:sz="0" w:space="0" w:color="auto"/>
                <w:right w:val="none" w:sz="0" w:space="0" w:color="auto"/>
              </w:divBdr>
            </w:div>
          </w:divsChild>
        </w:div>
        <w:div w:id="2001420253">
          <w:marLeft w:val="0"/>
          <w:marRight w:val="0"/>
          <w:marTop w:val="0"/>
          <w:marBottom w:val="0"/>
          <w:divBdr>
            <w:top w:val="none" w:sz="0" w:space="0" w:color="auto"/>
            <w:left w:val="none" w:sz="0" w:space="0" w:color="auto"/>
            <w:bottom w:val="none" w:sz="0" w:space="0" w:color="auto"/>
            <w:right w:val="none" w:sz="0" w:space="0" w:color="auto"/>
          </w:divBdr>
          <w:divsChild>
            <w:div w:id="1862089422">
              <w:marLeft w:val="0"/>
              <w:marRight w:val="0"/>
              <w:marTop w:val="0"/>
              <w:marBottom w:val="0"/>
              <w:divBdr>
                <w:top w:val="none" w:sz="0" w:space="0" w:color="auto"/>
                <w:left w:val="none" w:sz="0" w:space="0" w:color="auto"/>
                <w:bottom w:val="none" w:sz="0" w:space="0" w:color="auto"/>
                <w:right w:val="none" w:sz="0" w:space="0" w:color="auto"/>
              </w:divBdr>
            </w:div>
            <w:div w:id="2016882090">
              <w:marLeft w:val="0"/>
              <w:marRight w:val="0"/>
              <w:marTop w:val="0"/>
              <w:marBottom w:val="0"/>
              <w:divBdr>
                <w:top w:val="none" w:sz="0" w:space="0" w:color="auto"/>
                <w:left w:val="none" w:sz="0" w:space="0" w:color="auto"/>
                <w:bottom w:val="none" w:sz="0" w:space="0" w:color="auto"/>
                <w:right w:val="none" w:sz="0" w:space="0" w:color="auto"/>
              </w:divBdr>
            </w:div>
          </w:divsChild>
        </w:div>
        <w:div w:id="2015645678">
          <w:marLeft w:val="0"/>
          <w:marRight w:val="0"/>
          <w:marTop w:val="0"/>
          <w:marBottom w:val="0"/>
          <w:divBdr>
            <w:top w:val="none" w:sz="0" w:space="0" w:color="auto"/>
            <w:left w:val="none" w:sz="0" w:space="0" w:color="auto"/>
            <w:bottom w:val="none" w:sz="0" w:space="0" w:color="auto"/>
            <w:right w:val="none" w:sz="0" w:space="0" w:color="auto"/>
          </w:divBdr>
          <w:divsChild>
            <w:div w:id="405343458">
              <w:marLeft w:val="0"/>
              <w:marRight w:val="0"/>
              <w:marTop w:val="0"/>
              <w:marBottom w:val="0"/>
              <w:divBdr>
                <w:top w:val="none" w:sz="0" w:space="0" w:color="auto"/>
                <w:left w:val="none" w:sz="0" w:space="0" w:color="auto"/>
                <w:bottom w:val="none" w:sz="0" w:space="0" w:color="auto"/>
                <w:right w:val="none" w:sz="0" w:space="0" w:color="auto"/>
              </w:divBdr>
            </w:div>
            <w:div w:id="95232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5346">
      <w:bodyDiv w:val="1"/>
      <w:marLeft w:val="0"/>
      <w:marRight w:val="0"/>
      <w:marTop w:val="0"/>
      <w:marBottom w:val="0"/>
      <w:divBdr>
        <w:top w:val="none" w:sz="0" w:space="0" w:color="auto"/>
        <w:left w:val="none" w:sz="0" w:space="0" w:color="auto"/>
        <w:bottom w:val="none" w:sz="0" w:space="0" w:color="auto"/>
        <w:right w:val="none" w:sz="0" w:space="0" w:color="auto"/>
      </w:divBdr>
      <w:divsChild>
        <w:div w:id="444076623">
          <w:marLeft w:val="0"/>
          <w:marRight w:val="0"/>
          <w:marTop w:val="0"/>
          <w:marBottom w:val="0"/>
          <w:divBdr>
            <w:top w:val="none" w:sz="0" w:space="0" w:color="auto"/>
            <w:left w:val="none" w:sz="0" w:space="0" w:color="auto"/>
            <w:bottom w:val="none" w:sz="0" w:space="0" w:color="auto"/>
            <w:right w:val="none" w:sz="0" w:space="0" w:color="auto"/>
          </w:divBdr>
          <w:divsChild>
            <w:div w:id="1028408105">
              <w:marLeft w:val="0"/>
              <w:marRight w:val="0"/>
              <w:marTop w:val="0"/>
              <w:marBottom w:val="0"/>
              <w:divBdr>
                <w:top w:val="none" w:sz="0" w:space="0" w:color="auto"/>
                <w:left w:val="none" w:sz="0" w:space="0" w:color="auto"/>
                <w:bottom w:val="none" w:sz="0" w:space="0" w:color="auto"/>
                <w:right w:val="none" w:sz="0" w:space="0" w:color="auto"/>
              </w:divBdr>
            </w:div>
            <w:div w:id="261190014">
              <w:marLeft w:val="0"/>
              <w:marRight w:val="0"/>
              <w:marTop w:val="0"/>
              <w:marBottom w:val="0"/>
              <w:divBdr>
                <w:top w:val="none" w:sz="0" w:space="0" w:color="auto"/>
                <w:left w:val="none" w:sz="0" w:space="0" w:color="auto"/>
                <w:bottom w:val="none" w:sz="0" w:space="0" w:color="auto"/>
                <w:right w:val="none" w:sz="0" w:space="0" w:color="auto"/>
              </w:divBdr>
            </w:div>
          </w:divsChild>
        </w:div>
        <w:div w:id="1344551665">
          <w:marLeft w:val="0"/>
          <w:marRight w:val="0"/>
          <w:marTop w:val="0"/>
          <w:marBottom w:val="0"/>
          <w:divBdr>
            <w:top w:val="none" w:sz="0" w:space="0" w:color="auto"/>
            <w:left w:val="none" w:sz="0" w:space="0" w:color="auto"/>
            <w:bottom w:val="none" w:sz="0" w:space="0" w:color="auto"/>
            <w:right w:val="none" w:sz="0" w:space="0" w:color="auto"/>
          </w:divBdr>
          <w:divsChild>
            <w:div w:id="1890994840">
              <w:marLeft w:val="0"/>
              <w:marRight w:val="0"/>
              <w:marTop w:val="0"/>
              <w:marBottom w:val="0"/>
              <w:divBdr>
                <w:top w:val="none" w:sz="0" w:space="0" w:color="auto"/>
                <w:left w:val="none" w:sz="0" w:space="0" w:color="auto"/>
                <w:bottom w:val="none" w:sz="0" w:space="0" w:color="auto"/>
                <w:right w:val="none" w:sz="0" w:space="0" w:color="auto"/>
              </w:divBdr>
            </w:div>
            <w:div w:id="1027565477">
              <w:marLeft w:val="0"/>
              <w:marRight w:val="0"/>
              <w:marTop w:val="0"/>
              <w:marBottom w:val="0"/>
              <w:divBdr>
                <w:top w:val="none" w:sz="0" w:space="0" w:color="auto"/>
                <w:left w:val="none" w:sz="0" w:space="0" w:color="auto"/>
                <w:bottom w:val="none" w:sz="0" w:space="0" w:color="auto"/>
                <w:right w:val="none" w:sz="0" w:space="0" w:color="auto"/>
              </w:divBdr>
            </w:div>
          </w:divsChild>
        </w:div>
        <w:div w:id="2074618091">
          <w:marLeft w:val="0"/>
          <w:marRight w:val="0"/>
          <w:marTop w:val="0"/>
          <w:marBottom w:val="0"/>
          <w:divBdr>
            <w:top w:val="none" w:sz="0" w:space="0" w:color="auto"/>
            <w:left w:val="none" w:sz="0" w:space="0" w:color="auto"/>
            <w:bottom w:val="none" w:sz="0" w:space="0" w:color="auto"/>
            <w:right w:val="none" w:sz="0" w:space="0" w:color="auto"/>
          </w:divBdr>
          <w:divsChild>
            <w:div w:id="1201433521">
              <w:marLeft w:val="0"/>
              <w:marRight w:val="0"/>
              <w:marTop w:val="0"/>
              <w:marBottom w:val="0"/>
              <w:divBdr>
                <w:top w:val="none" w:sz="0" w:space="0" w:color="auto"/>
                <w:left w:val="none" w:sz="0" w:space="0" w:color="auto"/>
                <w:bottom w:val="none" w:sz="0" w:space="0" w:color="auto"/>
                <w:right w:val="none" w:sz="0" w:space="0" w:color="auto"/>
              </w:divBdr>
            </w:div>
            <w:div w:id="206718417">
              <w:marLeft w:val="0"/>
              <w:marRight w:val="0"/>
              <w:marTop w:val="0"/>
              <w:marBottom w:val="0"/>
              <w:divBdr>
                <w:top w:val="none" w:sz="0" w:space="0" w:color="auto"/>
                <w:left w:val="none" w:sz="0" w:space="0" w:color="auto"/>
                <w:bottom w:val="none" w:sz="0" w:space="0" w:color="auto"/>
                <w:right w:val="none" w:sz="0" w:space="0" w:color="auto"/>
              </w:divBdr>
            </w:div>
          </w:divsChild>
        </w:div>
        <w:div w:id="283268948">
          <w:marLeft w:val="0"/>
          <w:marRight w:val="0"/>
          <w:marTop w:val="0"/>
          <w:marBottom w:val="0"/>
          <w:divBdr>
            <w:top w:val="none" w:sz="0" w:space="0" w:color="auto"/>
            <w:left w:val="none" w:sz="0" w:space="0" w:color="auto"/>
            <w:bottom w:val="none" w:sz="0" w:space="0" w:color="auto"/>
            <w:right w:val="none" w:sz="0" w:space="0" w:color="auto"/>
          </w:divBdr>
          <w:divsChild>
            <w:div w:id="1347709586">
              <w:marLeft w:val="0"/>
              <w:marRight w:val="0"/>
              <w:marTop w:val="0"/>
              <w:marBottom w:val="0"/>
              <w:divBdr>
                <w:top w:val="none" w:sz="0" w:space="0" w:color="auto"/>
                <w:left w:val="none" w:sz="0" w:space="0" w:color="auto"/>
                <w:bottom w:val="none" w:sz="0" w:space="0" w:color="auto"/>
                <w:right w:val="none" w:sz="0" w:space="0" w:color="auto"/>
              </w:divBdr>
            </w:div>
          </w:divsChild>
        </w:div>
        <w:div w:id="896235083">
          <w:marLeft w:val="0"/>
          <w:marRight w:val="0"/>
          <w:marTop w:val="0"/>
          <w:marBottom w:val="0"/>
          <w:divBdr>
            <w:top w:val="none" w:sz="0" w:space="0" w:color="auto"/>
            <w:left w:val="none" w:sz="0" w:space="0" w:color="auto"/>
            <w:bottom w:val="none" w:sz="0" w:space="0" w:color="auto"/>
            <w:right w:val="none" w:sz="0" w:space="0" w:color="auto"/>
          </w:divBdr>
          <w:divsChild>
            <w:div w:id="1098982368">
              <w:marLeft w:val="0"/>
              <w:marRight w:val="0"/>
              <w:marTop w:val="0"/>
              <w:marBottom w:val="0"/>
              <w:divBdr>
                <w:top w:val="none" w:sz="0" w:space="0" w:color="auto"/>
                <w:left w:val="none" w:sz="0" w:space="0" w:color="auto"/>
                <w:bottom w:val="none" w:sz="0" w:space="0" w:color="auto"/>
                <w:right w:val="none" w:sz="0" w:space="0" w:color="auto"/>
              </w:divBdr>
            </w:div>
            <w:div w:id="1570578132">
              <w:marLeft w:val="0"/>
              <w:marRight w:val="0"/>
              <w:marTop w:val="0"/>
              <w:marBottom w:val="0"/>
              <w:divBdr>
                <w:top w:val="none" w:sz="0" w:space="0" w:color="auto"/>
                <w:left w:val="none" w:sz="0" w:space="0" w:color="auto"/>
                <w:bottom w:val="none" w:sz="0" w:space="0" w:color="auto"/>
                <w:right w:val="none" w:sz="0" w:space="0" w:color="auto"/>
              </w:divBdr>
            </w:div>
          </w:divsChild>
        </w:div>
        <w:div w:id="1625846702">
          <w:marLeft w:val="0"/>
          <w:marRight w:val="0"/>
          <w:marTop w:val="0"/>
          <w:marBottom w:val="0"/>
          <w:divBdr>
            <w:top w:val="none" w:sz="0" w:space="0" w:color="auto"/>
            <w:left w:val="none" w:sz="0" w:space="0" w:color="auto"/>
            <w:bottom w:val="none" w:sz="0" w:space="0" w:color="auto"/>
            <w:right w:val="none" w:sz="0" w:space="0" w:color="auto"/>
          </w:divBdr>
          <w:divsChild>
            <w:div w:id="1408574785">
              <w:marLeft w:val="0"/>
              <w:marRight w:val="0"/>
              <w:marTop w:val="0"/>
              <w:marBottom w:val="0"/>
              <w:divBdr>
                <w:top w:val="none" w:sz="0" w:space="0" w:color="auto"/>
                <w:left w:val="none" w:sz="0" w:space="0" w:color="auto"/>
                <w:bottom w:val="none" w:sz="0" w:space="0" w:color="auto"/>
                <w:right w:val="none" w:sz="0" w:space="0" w:color="auto"/>
              </w:divBdr>
            </w:div>
            <w:div w:id="100559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23601">
      <w:bodyDiv w:val="1"/>
      <w:marLeft w:val="0"/>
      <w:marRight w:val="0"/>
      <w:marTop w:val="0"/>
      <w:marBottom w:val="0"/>
      <w:divBdr>
        <w:top w:val="none" w:sz="0" w:space="0" w:color="auto"/>
        <w:left w:val="none" w:sz="0" w:space="0" w:color="auto"/>
        <w:bottom w:val="none" w:sz="0" w:space="0" w:color="auto"/>
        <w:right w:val="none" w:sz="0" w:space="0" w:color="auto"/>
      </w:divBdr>
      <w:divsChild>
        <w:div w:id="33699126">
          <w:marLeft w:val="0"/>
          <w:marRight w:val="0"/>
          <w:marTop w:val="0"/>
          <w:marBottom w:val="0"/>
          <w:divBdr>
            <w:top w:val="none" w:sz="0" w:space="0" w:color="auto"/>
            <w:left w:val="none" w:sz="0" w:space="0" w:color="auto"/>
            <w:bottom w:val="none" w:sz="0" w:space="0" w:color="auto"/>
            <w:right w:val="none" w:sz="0" w:space="0" w:color="auto"/>
          </w:divBdr>
          <w:divsChild>
            <w:div w:id="272980855">
              <w:marLeft w:val="0"/>
              <w:marRight w:val="0"/>
              <w:marTop w:val="0"/>
              <w:marBottom w:val="0"/>
              <w:divBdr>
                <w:top w:val="none" w:sz="0" w:space="0" w:color="auto"/>
                <w:left w:val="none" w:sz="0" w:space="0" w:color="auto"/>
                <w:bottom w:val="none" w:sz="0" w:space="0" w:color="auto"/>
                <w:right w:val="none" w:sz="0" w:space="0" w:color="auto"/>
              </w:divBdr>
            </w:div>
          </w:divsChild>
        </w:div>
        <w:div w:id="1695227866">
          <w:marLeft w:val="0"/>
          <w:marRight w:val="0"/>
          <w:marTop w:val="0"/>
          <w:marBottom w:val="0"/>
          <w:divBdr>
            <w:top w:val="none" w:sz="0" w:space="0" w:color="auto"/>
            <w:left w:val="none" w:sz="0" w:space="0" w:color="auto"/>
            <w:bottom w:val="none" w:sz="0" w:space="0" w:color="auto"/>
            <w:right w:val="none" w:sz="0" w:space="0" w:color="auto"/>
          </w:divBdr>
        </w:div>
      </w:divsChild>
    </w:div>
    <w:div w:id="274753960">
      <w:bodyDiv w:val="1"/>
      <w:marLeft w:val="0"/>
      <w:marRight w:val="0"/>
      <w:marTop w:val="0"/>
      <w:marBottom w:val="0"/>
      <w:divBdr>
        <w:top w:val="none" w:sz="0" w:space="0" w:color="auto"/>
        <w:left w:val="none" w:sz="0" w:space="0" w:color="auto"/>
        <w:bottom w:val="none" w:sz="0" w:space="0" w:color="auto"/>
        <w:right w:val="none" w:sz="0" w:space="0" w:color="auto"/>
      </w:divBdr>
    </w:div>
    <w:div w:id="279343016">
      <w:bodyDiv w:val="1"/>
      <w:marLeft w:val="0"/>
      <w:marRight w:val="0"/>
      <w:marTop w:val="0"/>
      <w:marBottom w:val="0"/>
      <w:divBdr>
        <w:top w:val="none" w:sz="0" w:space="0" w:color="auto"/>
        <w:left w:val="none" w:sz="0" w:space="0" w:color="auto"/>
        <w:bottom w:val="none" w:sz="0" w:space="0" w:color="auto"/>
        <w:right w:val="none" w:sz="0" w:space="0" w:color="auto"/>
      </w:divBdr>
    </w:div>
    <w:div w:id="332613824">
      <w:bodyDiv w:val="1"/>
      <w:marLeft w:val="0"/>
      <w:marRight w:val="0"/>
      <w:marTop w:val="0"/>
      <w:marBottom w:val="0"/>
      <w:divBdr>
        <w:top w:val="none" w:sz="0" w:space="0" w:color="auto"/>
        <w:left w:val="none" w:sz="0" w:space="0" w:color="auto"/>
        <w:bottom w:val="none" w:sz="0" w:space="0" w:color="auto"/>
        <w:right w:val="none" w:sz="0" w:space="0" w:color="auto"/>
      </w:divBdr>
      <w:divsChild>
        <w:div w:id="1921986376">
          <w:marLeft w:val="0"/>
          <w:marRight w:val="0"/>
          <w:marTop w:val="0"/>
          <w:marBottom w:val="0"/>
          <w:divBdr>
            <w:top w:val="none" w:sz="0" w:space="0" w:color="auto"/>
            <w:left w:val="none" w:sz="0" w:space="0" w:color="auto"/>
            <w:bottom w:val="none" w:sz="0" w:space="0" w:color="auto"/>
            <w:right w:val="none" w:sz="0" w:space="0" w:color="auto"/>
          </w:divBdr>
          <w:divsChild>
            <w:div w:id="406533143">
              <w:marLeft w:val="0"/>
              <w:marRight w:val="0"/>
              <w:marTop w:val="0"/>
              <w:marBottom w:val="0"/>
              <w:divBdr>
                <w:top w:val="none" w:sz="0" w:space="0" w:color="auto"/>
                <w:left w:val="none" w:sz="0" w:space="0" w:color="auto"/>
                <w:bottom w:val="none" w:sz="0" w:space="0" w:color="auto"/>
                <w:right w:val="none" w:sz="0" w:space="0" w:color="auto"/>
              </w:divBdr>
            </w:div>
            <w:div w:id="1590694422">
              <w:marLeft w:val="0"/>
              <w:marRight w:val="0"/>
              <w:marTop w:val="0"/>
              <w:marBottom w:val="0"/>
              <w:divBdr>
                <w:top w:val="none" w:sz="0" w:space="0" w:color="auto"/>
                <w:left w:val="none" w:sz="0" w:space="0" w:color="auto"/>
                <w:bottom w:val="none" w:sz="0" w:space="0" w:color="auto"/>
                <w:right w:val="none" w:sz="0" w:space="0" w:color="auto"/>
              </w:divBdr>
            </w:div>
          </w:divsChild>
        </w:div>
        <w:div w:id="1815219453">
          <w:marLeft w:val="0"/>
          <w:marRight w:val="0"/>
          <w:marTop w:val="0"/>
          <w:marBottom w:val="0"/>
          <w:divBdr>
            <w:top w:val="none" w:sz="0" w:space="0" w:color="auto"/>
            <w:left w:val="none" w:sz="0" w:space="0" w:color="auto"/>
            <w:bottom w:val="none" w:sz="0" w:space="0" w:color="auto"/>
            <w:right w:val="none" w:sz="0" w:space="0" w:color="auto"/>
          </w:divBdr>
          <w:divsChild>
            <w:div w:id="87777025">
              <w:marLeft w:val="0"/>
              <w:marRight w:val="0"/>
              <w:marTop w:val="0"/>
              <w:marBottom w:val="0"/>
              <w:divBdr>
                <w:top w:val="none" w:sz="0" w:space="0" w:color="auto"/>
                <w:left w:val="none" w:sz="0" w:space="0" w:color="auto"/>
                <w:bottom w:val="none" w:sz="0" w:space="0" w:color="auto"/>
                <w:right w:val="none" w:sz="0" w:space="0" w:color="auto"/>
              </w:divBdr>
            </w:div>
            <w:div w:id="1570114887">
              <w:marLeft w:val="0"/>
              <w:marRight w:val="0"/>
              <w:marTop w:val="0"/>
              <w:marBottom w:val="0"/>
              <w:divBdr>
                <w:top w:val="none" w:sz="0" w:space="0" w:color="auto"/>
                <w:left w:val="none" w:sz="0" w:space="0" w:color="auto"/>
                <w:bottom w:val="none" w:sz="0" w:space="0" w:color="auto"/>
                <w:right w:val="none" w:sz="0" w:space="0" w:color="auto"/>
              </w:divBdr>
            </w:div>
          </w:divsChild>
        </w:div>
        <w:div w:id="1708144904">
          <w:marLeft w:val="0"/>
          <w:marRight w:val="0"/>
          <w:marTop w:val="0"/>
          <w:marBottom w:val="0"/>
          <w:divBdr>
            <w:top w:val="none" w:sz="0" w:space="0" w:color="auto"/>
            <w:left w:val="none" w:sz="0" w:space="0" w:color="auto"/>
            <w:bottom w:val="none" w:sz="0" w:space="0" w:color="auto"/>
            <w:right w:val="none" w:sz="0" w:space="0" w:color="auto"/>
          </w:divBdr>
          <w:divsChild>
            <w:div w:id="1157960091">
              <w:marLeft w:val="0"/>
              <w:marRight w:val="0"/>
              <w:marTop w:val="0"/>
              <w:marBottom w:val="0"/>
              <w:divBdr>
                <w:top w:val="none" w:sz="0" w:space="0" w:color="auto"/>
                <w:left w:val="none" w:sz="0" w:space="0" w:color="auto"/>
                <w:bottom w:val="none" w:sz="0" w:space="0" w:color="auto"/>
                <w:right w:val="none" w:sz="0" w:space="0" w:color="auto"/>
              </w:divBdr>
            </w:div>
            <w:div w:id="13503438">
              <w:marLeft w:val="0"/>
              <w:marRight w:val="0"/>
              <w:marTop w:val="0"/>
              <w:marBottom w:val="0"/>
              <w:divBdr>
                <w:top w:val="none" w:sz="0" w:space="0" w:color="auto"/>
                <w:left w:val="none" w:sz="0" w:space="0" w:color="auto"/>
                <w:bottom w:val="none" w:sz="0" w:space="0" w:color="auto"/>
                <w:right w:val="none" w:sz="0" w:space="0" w:color="auto"/>
              </w:divBdr>
            </w:div>
          </w:divsChild>
        </w:div>
        <w:div w:id="1179350197">
          <w:marLeft w:val="0"/>
          <w:marRight w:val="0"/>
          <w:marTop w:val="0"/>
          <w:marBottom w:val="0"/>
          <w:divBdr>
            <w:top w:val="none" w:sz="0" w:space="0" w:color="auto"/>
            <w:left w:val="none" w:sz="0" w:space="0" w:color="auto"/>
            <w:bottom w:val="none" w:sz="0" w:space="0" w:color="auto"/>
            <w:right w:val="none" w:sz="0" w:space="0" w:color="auto"/>
          </w:divBdr>
          <w:divsChild>
            <w:div w:id="210308412">
              <w:marLeft w:val="0"/>
              <w:marRight w:val="0"/>
              <w:marTop w:val="0"/>
              <w:marBottom w:val="0"/>
              <w:divBdr>
                <w:top w:val="none" w:sz="0" w:space="0" w:color="auto"/>
                <w:left w:val="none" w:sz="0" w:space="0" w:color="auto"/>
                <w:bottom w:val="none" w:sz="0" w:space="0" w:color="auto"/>
                <w:right w:val="none" w:sz="0" w:space="0" w:color="auto"/>
              </w:divBdr>
            </w:div>
          </w:divsChild>
        </w:div>
        <w:div w:id="1613702742">
          <w:marLeft w:val="0"/>
          <w:marRight w:val="0"/>
          <w:marTop w:val="0"/>
          <w:marBottom w:val="0"/>
          <w:divBdr>
            <w:top w:val="none" w:sz="0" w:space="0" w:color="auto"/>
            <w:left w:val="none" w:sz="0" w:space="0" w:color="auto"/>
            <w:bottom w:val="none" w:sz="0" w:space="0" w:color="auto"/>
            <w:right w:val="none" w:sz="0" w:space="0" w:color="auto"/>
          </w:divBdr>
          <w:divsChild>
            <w:div w:id="2004895184">
              <w:marLeft w:val="0"/>
              <w:marRight w:val="0"/>
              <w:marTop w:val="0"/>
              <w:marBottom w:val="0"/>
              <w:divBdr>
                <w:top w:val="none" w:sz="0" w:space="0" w:color="auto"/>
                <w:left w:val="none" w:sz="0" w:space="0" w:color="auto"/>
                <w:bottom w:val="none" w:sz="0" w:space="0" w:color="auto"/>
                <w:right w:val="none" w:sz="0" w:space="0" w:color="auto"/>
              </w:divBdr>
            </w:div>
            <w:div w:id="1668901064">
              <w:marLeft w:val="0"/>
              <w:marRight w:val="0"/>
              <w:marTop w:val="0"/>
              <w:marBottom w:val="0"/>
              <w:divBdr>
                <w:top w:val="none" w:sz="0" w:space="0" w:color="auto"/>
                <w:left w:val="none" w:sz="0" w:space="0" w:color="auto"/>
                <w:bottom w:val="none" w:sz="0" w:space="0" w:color="auto"/>
                <w:right w:val="none" w:sz="0" w:space="0" w:color="auto"/>
              </w:divBdr>
            </w:div>
          </w:divsChild>
        </w:div>
        <w:div w:id="1185899761">
          <w:marLeft w:val="0"/>
          <w:marRight w:val="0"/>
          <w:marTop w:val="0"/>
          <w:marBottom w:val="0"/>
          <w:divBdr>
            <w:top w:val="none" w:sz="0" w:space="0" w:color="auto"/>
            <w:left w:val="none" w:sz="0" w:space="0" w:color="auto"/>
            <w:bottom w:val="none" w:sz="0" w:space="0" w:color="auto"/>
            <w:right w:val="none" w:sz="0" w:space="0" w:color="auto"/>
          </w:divBdr>
          <w:divsChild>
            <w:div w:id="1230389060">
              <w:marLeft w:val="0"/>
              <w:marRight w:val="0"/>
              <w:marTop w:val="0"/>
              <w:marBottom w:val="0"/>
              <w:divBdr>
                <w:top w:val="none" w:sz="0" w:space="0" w:color="auto"/>
                <w:left w:val="none" w:sz="0" w:space="0" w:color="auto"/>
                <w:bottom w:val="none" w:sz="0" w:space="0" w:color="auto"/>
                <w:right w:val="none" w:sz="0" w:space="0" w:color="auto"/>
              </w:divBdr>
            </w:div>
            <w:div w:id="77995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17688">
      <w:bodyDiv w:val="1"/>
      <w:marLeft w:val="0"/>
      <w:marRight w:val="0"/>
      <w:marTop w:val="0"/>
      <w:marBottom w:val="0"/>
      <w:divBdr>
        <w:top w:val="none" w:sz="0" w:space="0" w:color="auto"/>
        <w:left w:val="none" w:sz="0" w:space="0" w:color="auto"/>
        <w:bottom w:val="none" w:sz="0" w:space="0" w:color="auto"/>
        <w:right w:val="none" w:sz="0" w:space="0" w:color="auto"/>
      </w:divBdr>
      <w:divsChild>
        <w:div w:id="1116487625">
          <w:marLeft w:val="0"/>
          <w:marRight w:val="0"/>
          <w:marTop w:val="0"/>
          <w:marBottom w:val="0"/>
          <w:divBdr>
            <w:top w:val="none" w:sz="0" w:space="0" w:color="auto"/>
            <w:left w:val="none" w:sz="0" w:space="0" w:color="auto"/>
            <w:bottom w:val="none" w:sz="0" w:space="0" w:color="auto"/>
            <w:right w:val="none" w:sz="0" w:space="0" w:color="auto"/>
          </w:divBdr>
          <w:divsChild>
            <w:div w:id="70852492">
              <w:marLeft w:val="0"/>
              <w:marRight w:val="0"/>
              <w:marTop w:val="0"/>
              <w:marBottom w:val="0"/>
              <w:divBdr>
                <w:top w:val="none" w:sz="0" w:space="0" w:color="auto"/>
                <w:left w:val="none" w:sz="0" w:space="0" w:color="auto"/>
                <w:bottom w:val="none" w:sz="0" w:space="0" w:color="auto"/>
                <w:right w:val="none" w:sz="0" w:space="0" w:color="auto"/>
              </w:divBdr>
            </w:div>
            <w:div w:id="12719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02777">
      <w:bodyDiv w:val="1"/>
      <w:marLeft w:val="0"/>
      <w:marRight w:val="0"/>
      <w:marTop w:val="0"/>
      <w:marBottom w:val="0"/>
      <w:divBdr>
        <w:top w:val="none" w:sz="0" w:space="0" w:color="auto"/>
        <w:left w:val="none" w:sz="0" w:space="0" w:color="auto"/>
        <w:bottom w:val="none" w:sz="0" w:space="0" w:color="auto"/>
        <w:right w:val="none" w:sz="0" w:space="0" w:color="auto"/>
      </w:divBdr>
      <w:divsChild>
        <w:div w:id="1996179255">
          <w:marLeft w:val="0"/>
          <w:marRight w:val="0"/>
          <w:marTop w:val="0"/>
          <w:marBottom w:val="0"/>
          <w:divBdr>
            <w:top w:val="none" w:sz="0" w:space="0" w:color="auto"/>
            <w:left w:val="none" w:sz="0" w:space="0" w:color="auto"/>
            <w:bottom w:val="none" w:sz="0" w:space="0" w:color="auto"/>
            <w:right w:val="none" w:sz="0" w:space="0" w:color="auto"/>
          </w:divBdr>
          <w:divsChild>
            <w:div w:id="395788696">
              <w:marLeft w:val="0"/>
              <w:marRight w:val="0"/>
              <w:marTop w:val="0"/>
              <w:marBottom w:val="0"/>
              <w:divBdr>
                <w:top w:val="none" w:sz="0" w:space="0" w:color="auto"/>
                <w:left w:val="none" w:sz="0" w:space="0" w:color="auto"/>
                <w:bottom w:val="none" w:sz="0" w:space="0" w:color="auto"/>
                <w:right w:val="none" w:sz="0" w:space="0" w:color="auto"/>
              </w:divBdr>
            </w:div>
            <w:div w:id="2053576488">
              <w:marLeft w:val="0"/>
              <w:marRight w:val="0"/>
              <w:marTop w:val="0"/>
              <w:marBottom w:val="0"/>
              <w:divBdr>
                <w:top w:val="none" w:sz="0" w:space="0" w:color="auto"/>
                <w:left w:val="none" w:sz="0" w:space="0" w:color="auto"/>
                <w:bottom w:val="none" w:sz="0" w:space="0" w:color="auto"/>
                <w:right w:val="none" w:sz="0" w:space="0" w:color="auto"/>
              </w:divBdr>
            </w:div>
          </w:divsChild>
        </w:div>
        <w:div w:id="688458682">
          <w:marLeft w:val="0"/>
          <w:marRight w:val="0"/>
          <w:marTop w:val="0"/>
          <w:marBottom w:val="0"/>
          <w:divBdr>
            <w:top w:val="none" w:sz="0" w:space="0" w:color="auto"/>
            <w:left w:val="none" w:sz="0" w:space="0" w:color="auto"/>
            <w:bottom w:val="none" w:sz="0" w:space="0" w:color="auto"/>
            <w:right w:val="none" w:sz="0" w:space="0" w:color="auto"/>
          </w:divBdr>
          <w:divsChild>
            <w:div w:id="378016028">
              <w:marLeft w:val="0"/>
              <w:marRight w:val="0"/>
              <w:marTop w:val="0"/>
              <w:marBottom w:val="0"/>
              <w:divBdr>
                <w:top w:val="none" w:sz="0" w:space="0" w:color="auto"/>
                <w:left w:val="none" w:sz="0" w:space="0" w:color="auto"/>
                <w:bottom w:val="none" w:sz="0" w:space="0" w:color="auto"/>
                <w:right w:val="none" w:sz="0" w:space="0" w:color="auto"/>
              </w:divBdr>
            </w:div>
            <w:div w:id="2136440752">
              <w:marLeft w:val="0"/>
              <w:marRight w:val="0"/>
              <w:marTop w:val="0"/>
              <w:marBottom w:val="0"/>
              <w:divBdr>
                <w:top w:val="none" w:sz="0" w:space="0" w:color="auto"/>
                <w:left w:val="none" w:sz="0" w:space="0" w:color="auto"/>
                <w:bottom w:val="none" w:sz="0" w:space="0" w:color="auto"/>
                <w:right w:val="none" w:sz="0" w:space="0" w:color="auto"/>
              </w:divBdr>
            </w:div>
          </w:divsChild>
        </w:div>
        <w:div w:id="1371146855">
          <w:marLeft w:val="0"/>
          <w:marRight w:val="0"/>
          <w:marTop w:val="0"/>
          <w:marBottom w:val="0"/>
          <w:divBdr>
            <w:top w:val="none" w:sz="0" w:space="0" w:color="auto"/>
            <w:left w:val="none" w:sz="0" w:space="0" w:color="auto"/>
            <w:bottom w:val="none" w:sz="0" w:space="0" w:color="auto"/>
            <w:right w:val="none" w:sz="0" w:space="0" w:color="auto"/>
          </w:divBdr>
          <w:divsChild>
            <w:div w:id="1545289928">
              <w:marLeft w:val="0"/>
              <w:marRight w:val="0"/>
              <w:marTop w:val="0"/>
              <w:marBottom w:val="0"/>
              <w:divBdr>
                <w:top w:val="none" w:sz="0" w:space="0" w:color="auto"/>
                <w:left w:val="none" w:sz="0" w:space="0" w:color="auto"/>
                <w:bottom w:val="none" w:sz="0" w:space="0" w:color="auto"/>
                <w:right w:val="none" w:sz="0" w:space="0" w:color="auto"/>
              </w:divBdr>
            </w:div>
            <w:div w:id="1592472618">
              <w:marLeft w:val="0"/>
              <w:marRight w:val="0"/>
              <w:marTop w:val="0"/>
              <w:marBottom w:val="0"/>
              <w:divBdr>
                <w:top w:val="none" w:sz="0" w:space="0" w:color="auto"/>
                <w:left w:val="none" w:sz="0" w:space="0" w:color="auto"/>
                <w:bottom w:val="none" w:sz="0" w:space="0" w:color="auto"/>
                <w:right w:val="none" w:sz="0" w:space="0" w:color="auto"/>
              </w:divBdr>
            </w:div>
          </w:divsChild>
        </w:div>
        <w:div w:id="1488859919">
          <w:marLeft w:val="0"/>
          <w:marRight w:val="0"/>
          <w:marTop w:val="0"/>
          <w:marBottom w:val="0"/>
          <w:divBdr>
            <w:top w:val="none" w:sz="0" w:space="0" w:color="auto"/>
            <w:left w:val="none" w:sz="0" w:space="0" w:color="auto"/>
            <w:bottom w:val="none" w:sz="0" w:space="0" w:color="auto"/>
            <w:right w:val="none" w:sz="0" w:space="0" w:color="auto"/>
          </w:divBdr>
          <w:divsChild>
            <w:div w:id="751126096">
              <w:marLeft w:val="0"/>
              <w:marRight w:val="0"/>
              <w:marTop w:val="0"/>
              <w:marBottom w:val="0"/>
              <w:divBdr>
                <w:top w:val="none" w:sz="0" w:space="0" w:color="auto"/>
                <w:left w:val="none" w:sz="0" w:space="0" w:color="auto"/>
                <w:bottom w:val="none" w:sz="0" w:space="0" w:color="auto"/>
                <w:right w:val="none" w:sz="0" w:space="0" w:color="auto"/>
              </w:divBdr>
            </w:div>
            <w:div w:id="237905925">
              <w:marLeft w:val="0"/>
              <w:marRight w:val="0"/>
              <w:marTop w:val="0"/>
              <w:marBottom w:val="0"/>
              <w:divBdr>
                <w:top w:val="none" w:sz="0" w:space="0" w:color="auto"/>
                <w:left w:val="none" w:sz="0" w:space="0" w:color="auto"/>
                <w:bottom w:val="none" w:sz="0" w:space="0" w:color="auto"/>
                <w:right w:val="none" w:sz="0" w:space="0" w:color="auto"/>
              </w:divBdr>
            </w:div>
          </w:divsChild>
        </w:div>
        <w:div w:id="2007004798">
          <w:marLeft w:val="0"/>
          <w:marRight w:val="0"/>
          <w:marTop w:val="0"/>
          <w:marBottom w:val="0"/>
          <w:divBdr>
            <w:top w:val="none" w:sz="0" w:space="0" w:color="auto"/>
            <w:left w:val="none" w:sz="0" w:space="0" w:color="auto"/>
            <w:bottom w:val="none" w:sz="0" w:space="0" w:color="auto"/>
            <w:right w:val="none" w:sz="0" w:space="0" w:color="auto"/>
          </w:divBdr>
          <w:divsChild>
            <w:div w:id="1322851574">
              <w:marLeft w:val="0"/>
              <w:marRight w:val="0"/>
              <w:marTop w:val="0"/>
              <w:marBottom w:val="0"/>
              <w:divBdr>
                <w:top w:val="none" w:sz="0" w:space="0" w:color="auto"/>
                <w:left w:val="none" w:sz="0" w:space="0" w:color="auto"/>
                <w:bottom w:val="none" w:sz="0" w:space="0" w:color="auto"/>
                <w:right w:val="none" w:sz="0" w:space="0" w:color="auto"/>
              </w:divBdr>
            </w:div>
            <w:div w:id="680081181">
              <w:marLeft w:val="0"/>
              <w:marRight w:val="0"/>
              <w:marTop w:val="0"/>
              <w:marBottom w:val="0"/>
              <w:divBdr>
                <w:top w:val="none" w:sz="0" w:space="0" w:color="auto"/>
                <w:left w:val="none" w:sz="0" w:space="0" w:color="auto"/>
                <w:bottom w:val="none" w:sz="0" w:space="0" w:color="auto"/>
                <w:right w:val="none" w:sz="0" w:space="0" w:color="auto"/>
              </w:divBdr>
            </w:div>
          </w:divsChild>
        </w:div>
        <w:div w:id="1560744162">
          <w:marLeft w:val="0"/>
          <w:marRight w:val="0"/>
          <w:marTop w:val="0"/>
          <w:marBottom w:val="0"/>
          <w:divBdr>
            <w:top w:val="none" w:sz="0" w:space="0" w:color="auto"/>
            <w:left w:val="none" w:sz="0" w:space="0" w:color="auto"/>
            <w:bottom w:val="none" w:sz="0" w:space="0" w:color="auto"/>
            <w:right w:val="none" w:sz="0" w:space="0" w:color="auto"/>
          </w:divBdr>
          <w:divsChild>
            <w:div w:id="1562866846">
              <w:marLeft w:val="0"/>
              <w:marRight w:val="0"/>
              <w:marTop w:val="0"/>
              <w:marBottom w:val="0"/>
              <w:divBdr>
                <w:top w:val="none" w:sz="0" w:space="0" w:color="auto"/>
                <w:left w:val="none" w:sz="0" w:space="0" w:color="auto"/>
                <w:bottom w:val="none" w:sz="0" w:space="0" w:color="auto"/>
                <w:right w:val="none" w:sz="0" w:space="0" w:color="auto"/>
              </w:divBdr>
            </w:div>
            <w:div w:id="1904682199">
              <w:marLeft w:val="0"/>
              <w:marRight w:val="0"/>
              <w:marTop w:val="0"/>
              <w:marBottom w:val="0"/>
              <w:divBdr>
                <w:top w:val="none" w:sz="0" w:space="0" w:color="auto"/>
                <w:left w:val="none" w:sz="0" w:space="0" w:color="auto"/>
                <w:bottom w:val="none" w:sz="0" w:space="0" w:color="auto"/>
                <w:right w:val="none" w:sz="0" w:space="0" w:color="auto"/>
              </w:divBdr>
            </w:div>
          </w:divsChild>
        </w:div>
        <w:div w:id="512885207">
          <w:marLeft w:val="0"/>
          <w:marRight w:val="0"/>
          <w:marTop w:val="0"/>
          <w:marBottom w:val="0"/>
          <w:divBdr>
            <w:top w:val="none" w:sz="0" w:space="0" w:color="auto"/>
            <w:left w:val="none" w:sz="0" w:space="0" w:color="auto"/>
            <w:bottom w:val="none" w:sz="0" w:space="0" w:color="auto"/>
            <w:right w:val="none" w:sz="0" w:space="0" w:color="auto"/>
          </w:divBdr>
          <w:divsChild>
            <w:div w:id="690573091">
              <w:marLeft w:val="0"/>
              <w:marRight w:val="0"/>
              <w:marTop w:val="0"/>
              <w:marBottom w:val="0"/>
              <w:divBdr>
                <w:top w:val="none" w:sz="0" w:space="0" w:color="auto"/>
                <w:left w:val="none" w:sz="0" w:space="0" w:color="auto"/>
                <w:bottom w:val="none" w:sz="0" w:space="0" w:color="auto"/>
                <w:right w:val="none" w:sz="0" w:space="0" w:color="auto"/>
              </w:divBdr>
            </w:div>
            <w:div w:id="12813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47632">
      <w:bodyDiv w:val="1"/>
      <w:marLeft w:val="0"/>
      <w:marRight w:val="0"/>
      <w:marTop w:val="0"/>
      <w:marBottom w:val="0"/>
      <w:divBdr>
        <w:top w:val="none" w:sz="0" w:space="0" w:color="auto"/>
        <w:left w:val="none" w:sz="0" w:space="0" w:color="auto"/>
        <w:bottom w:val="none" w:sz="0" w:space="0" w:color="auto"/>
        <w:right w:val="none" w:sz="0" w:space="0" w:color="auto"/>
      </w:divBdr>
    </w:div>
    <w:div w:id="427192789">
      <w:bodyDiv w:val="1"/>
      <w:marLeft w:val="0"/>
      <w:marRight w:val="0"/>
      <w:marTop w:val="0"/>
      <w:marBottom w:val="0"/>
      <w:divBdr>
        <w:top w:val="none" w:sz="0" w:space="0" w:color="auto"/>
        <w:left w:val="none" w:sz="0" w:space="0" w:color="auto"/>
        <w:bottom w:val="none" w:sz="0" w:space="0" w:color="auto"/>
        <w:right w:val="none" w:sz="0" w:space="0" w:color="auto"/>
      </w:divBdr>
      <w:divsChild>
        <w:div w:id="1570578024">
          <w:marLeft w:val="0"/>
          <w:marRight w:val="0"/>
          <w:marTop w:val="0"/>
          <w:marBottom w:val="0"/>
          <w:divBdr>
            <w:top w:val="none" w:sz="0" w:space="0" w:color="auto"/>
            <w:left w:val="none" w:sz="0" w:space="0" w:color="auto"/>
            <w:bottom w:val="none" w:sz="0" w:space="0" w:color="auto"/>
            <w:right w:val="none" w:sz="0" w:space="0" w:color="auto"/>
          </w:divBdr>
          <w:divsChild>
            <w:div w:id="1482892891">
              <w:marLeft w:val="0"/>
              <w:marRight w:val="0"/>
              <w:marTop w:val="0"/>
              <w:marBottom w:val="0"/>
              <w:divBdr>
                <w:top w:val="none" w:sz="0" w:space="0" w:color="auto"/>
                <w:left w:val="none" w:sz="0" w:space="0" w:color="auto"/>
                <w:bottom w:val="none" w:sz="0" w:space="0" w:color="auto"/>
                <w:right w:val="none" w:sz="0" w:space="0" w:color="auto"/>
              </w:divBdr>
            </w:div>
            <w:div w:id="191057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8921">
      <w:bodyDiv w:val="1"/>
      <w:marLeft w:val="0"/>
      <w:marRight w:val="0"/>
      <w:marTop w:val="0"/>
      <w:marBottom w:val="0"/>
      <w:divBdr>
        <w:top w:val="none" w:sz="0" w:space="0" w:color="auto"/>
        <w:left w:val="none" w:sz="0" w:space="0" w:color="auto"/>
        <w:bottom w:val="none" w:sz="0" w:space="0" w:color="auto"/>
        <w:right w:val="none" w:sz="0" w:space="0" w:color="auto"/>
      </w:divBdr>
      <w:divsChild>
        <w:div w:id="1887719507">
          <w:marLeft w:val="0"/>
          <w:marRight w:val="0"/>
          <w:marTop w:val="0"/>
          <w:marBottom w:val="0"/>
          <w:divBdr>
            <w:top w:val="none" w:sz="0" w:space="0" w:color="auto"/>
            <w:left w:val="none" w:sz="0" w:space="0" w:color="auto"/>
            <w:bottom w:val="none" w:sz="0" w:space="0" w:color="auto"/>
            <w:right w:val="none" w:sz="0" w:space="0" w:color="auto"/>
          </w:divBdr>
          <w:divsChild>
            <w:div w:id="1702897846">
              <w:marLeft w:val="0"/>
              <w:marRight w:val="0"/>
              <w:marTop w:val="0"/>
              <w:marBottom w:val="0"/>
              <w:divBdr>
                <w:top w:val="none" w:sz="0" w:space="0" w:color="auto"/>
                <w:left w:val="none" w:sz="0" w:space="0" w:color="auto"/>
                <w:bottom w:val="none" w:sz="0" w:space="0" w:color="auto"/>
                <w:right w:val="none" w:sz="0" w:space="0" w:color="auto"/>
              </w:divBdr>
            </w:div>
            <w:div w:id="1430395742">
              <w:marLeft w:val="0"/>
              <w:marRight w:val="0"/>
              <w:marTop w:val="0"/>
              <w:marBottom w:val="0"/>
              <w:divBdr>
                <w:top w:val="none" w:sz="0" w:space="0" w:color="auto"/>
                <w:left w:val="none" w:sz="0" w:space="0" w:color="auto"/>
                <w:bottom w:val="none" w:sz="0" w:space="0" w:color="auto"/>
                <w:right w:val="none" w:sz="0" w:space="0" w:color="auto"/>
              </w:divBdr>
            </w:div>
          </w:divsChild>
        </w:div>
        <w:div w:id="1266420809">
          <w:marLeft w:val="0"/>
          <w:marRight w:val="0"/>
          <w:marTop w:val="0"/>
          <w:marBottom w:val="0"/>
          <w:divBdr>
            <w:top w:val="none" w:sz="0" w:space="0" w:color="auto"/>
            <w:left w:val="none" w:sz="0" w:space="0" w:color="auto"/>
            <w:bottom w:val="none" w:sz="0" w:space="0" w:color="auto"/>
            <w:right w:val="none" w:sz="0" w:space="0" w:color="auto"/>
          </w:divBdr>
          <w:divsChild>
            <w:div w:id="279537221">
              <w:marLeft w:val="0"/>
              <w:marRight w:val="0"/>
              <w:marTop w:val="0"/>
              <w:marBottom w:val="0"/>
              <w:divBdr>
                <w:top w:val="none" w:sz="0" w:space="0" w:color="auto"/>
                <w:left w:val="none" w:sz="0" w:space="0" w:color="auto"/>
                <w:bottom w:val="none" w:sz="0" w:space="0" w:color="auto"/>
                <w:right w:val="none" w:sz="0" w:space="0" w:color="auto"/>
              </w:divBdr>
            </w:div>
            <w:div w:id="505484348">
              <w:marLeft w:val="0"/>
              <w:marRight w:val="0"/>
              <w:marTop w:val="0"/>
              <w:marBottom w:val="0"/>
              <w:divBdr>
                <w:top w:val="none" w:sz="0" w:space="0" w:color="auto"/>
                <w:left w:val="none" w:sz="0" w:space="0" w:color="auto"/>
                <w:bottom w:val="none" w:sz="0" w:space="0" w:color="auto"/>
                <w:right w:val="none" w:sz="0" w:space="0" w:color="auto"/>
              </w:divBdr>
            </w:div>
          </w:divsChild>
        </w:div>
        <w:div w:id="376977686">
          <w:marLeft w:val="0"/>
          <w:marRight w:val="0"/>
          <w:marTop w:val="0"/>
          <w:marBottom w:val="0"/>
          <w:divBdr>
            <w:top w:val="none" w:sz="0" w:space="0" w:color="auto"/>
            <w:left w:val="none" w:sz="0" w:space="0" w:color="auto"/>
            <w:bottom w:val="none" w:sz="0" w:space="0" w:color="auto"/>
            <w:right w:val="none" w:sz="0" w:space="0" w:color="auto"/>
          </w:divBdr>
          <w:divsChild>
            <w:div w:id="1318605840">
              <w:marLeft w:val="0"/>
              <w:marRight w:val="0"/>
              <w:marTop w:val="0"/>
              <w:marBottom w:val="0"/>
              <w:divBdr>
                <w:top w:val="none" w:sz="0" w:space="0" w:color="auto"/>
                <w:left w:val="none" w:sz="0" w:space="0" w:color="auto"/>
                <w:bottom w:val="none" w:sz="0" w:space="0" w:color="auto"/>
                <w:right w:val="none" w:sz="0" w:space="0" w:color="auto"/>
              </w:divBdr>
            </w:div>
            <w:div w:id="16301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59949">
      <w:bodyDiv w:val="1"/>
      <w:marLeft w:val="0"/>
      <w:marRight w:val="0"/>
      <w:marTop w:val="0"/>
      <w:marBottom w:val="0"/>
      <w:divBdr>
        <w:top w:val="none" w:sz="0" w:space="0" w:color="auto"/>
        <w:left w:val="none" w:sz="0" w:space="0" w:color="auto"/>
        <w:bottom w:val="none" w:sz="0" w:space="0" w:color="auto"/>
        <w:right w:val="none" w:sz="0" w:space="0" w:color="auto"/>
      </w:divBdr>
      <w:divsChild>
        <w:div w:id="387608594">
          <w:marLeft w:val="0"/>
          <w:marRight w:val="0"/>
          <w:marTop w:val="0"/>
          <w:marBottom w:val="0"/>
          <w:divBdr>
            <w:top w:val="none" w:sz="0" w:space="0" w:color="auto"/>
            <w:left w:val="none" w:sz="0" w:space="0" w:color="auto"/>
            <w:bottom w:val="none" w:sz="0" w:space="0" w:color="auto"/>
            <w:right w:val="none" w:sz="0" w:space="0" w:color="auto"/>
          </w:divBdr>
          <w:divsChild>
            <w:div w:id="214658486">
              <w:marLeft w:val="0"/>
              <w:marRight w:val="0"/>
              <w:marTop w:val="0"/>
              <w:marBottom w:val="0"/>
              <w:divBdr>
                <w:top w:val="none" w:sz="0" w:space="0" w:color="auto"/>
                <w:left w:val="none" w:sz="0" w:space="0" w:color="auto"/>
                <w:bottom w:val="none" w:sz="0" w:space="0" w:color="auto"/>
                <w:right w:val="none" w:sz="0" w:space="0" w:color="auto"/>
              </w:divBdr>
            </w:div>
            <w:div w:id="400832433">
              <w:marLeft w:val="0"/>
              <w:marRight w:val="0"/>
              <w:marTop w:val="0"/>
              <w:marBottom w:val="0"/>
              <w:divBdr>
                <w:top w:val="none" w:sz="0" w:space="0" w:color="auto"/>
                <w:left w:val="none" w:sz="0" w:space="0" w:color="auto"/>
                <w:bottom w:val="none" w:sz="0" w:space="0" w:color="auto"/>
                <w:right w:val="none" w:sz="0" w:space="0" w:color="auto"/>
              </w:divBdr>
            </w:div>
          </w:divsChild>
        </w:div>
        <w:div w:id="1180971251">
          <w:marLeft w:val="0"/>
          <w:marRight w:val="0"/>
          <w:marTop w:val="0"/>
          <w:marBottom w:val="0"/>
          <w:divBdr>
            <w:top w:val="none" w:sz="0" w:space="0" w:color="auto"/>
            <w:left w:val="none" w:sz="0" w:space="0" w:color="auto"/>
            <w:bottom w:val="none" w:sz="0" w:space="0" w:color="auto"/>
            <w:right w:val="none" w:sz="0" w:space="0" w:color="auto"/>
          </w:divBdr>
          <w:divsChild>
            <w:div w:id="313418324">
              <w:marLeft w:val="0"/>
              <w:marRight w:val="0"/>
              <w:marTop w:val="0"/>
              <w:marBottom w:val="0"/>
              <w:divBdr>
                <w:top w:val="none" w:sz="0" w:space="0" w:color="auto"/>
                <w:left w:val="none" w:sz="0" w:space="0" w:color="auto"/>
                <w:bottom w:val="none" w:sz="0" w:space="0" w:color="auto"/>
                <w:right w:val="none" w:sz="0" w:space="0" w:color="auto"/>
              </w:divBdr>
            </w:div>
            <w:div w:id="1233353141">
              <w:marLeft w:val="0"/>
              <w:marRight w:val="0"/>
              <w:marTop w:val="0"/>
              <w:marBottom w:val="0"/>
              <w:divBdr>
                <w:top w:val="none" w:sz="0" w:space="0" w:color="auto"/>
                <w:left w:val="none" w:sz="0" w:space="0" w:color="auto"/>
                <w:bottom w:val="none" w:sz="0" w:space="0" w:color="auto"/>
                <w:right w:val="none" w:sz="0" w:space="0" w:color="auto"/>
              </w:divBdr>
            </w:div>
          </w:divsChild>
        </w:div>
        <w:div w:id="389695624">
          <w:marLeft w:val="0"/>
          <w:marRight w:val="0"/>
          <w:marTop w:val="0"/>
          <w:marBottom w:val="0"/>
          <w:divBdr>
            <w:top w:val="none" w:sz="0" w:space="0" w:color="auto"/>
            <w:left w:val="none" w:sz="0" w:space="0" w:color="auto"/>
            <w:bottom w:val="none" w:sz="0" w:space="0" w:color="auto"/>
            <w:right w:val="none" w:sz="0" w:space="0" w:color="auto"/>
          </w:divBdr>
          <w:divsChild>
            <w:div w:id="28577868">
              <w:marLeft w:val="0"/>
              <w:marRight w:val="0"/>
              <w:marTop w:val="0"/>
              <w:marBottom w:val="0"/>
              <w:divBdr>
                <w:top w:val="none" w:sz="0" w:space="0" w:color="auto"/>
                <w:left w:val="none" w:sz="0" w:space="0" w:color="auto"/>
                <w:bottom w:val="none" w:sz="0" w:space="0" w:color="auto"/>
                <w:right w:val="none" w:sz="0" w:space="0" w:color="auto"/>
              </w:divBdr>
            </w:div>
            <w:div w:id="93128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760317">
      <w:bodyDiv w:val="1"/>
      <w:marLeft w:val="0"/>
      <w:marRight w:val="0"/>
      <w:marTop w:val="0"/>
      <w:marBottom w:val="0"/>
      <w:divBdr>
        <w:top w:val="none" w:sz="0" w:space="0" w:color="auto"/>
        <w:left w:val="none" w:sz="0" w:space="0" w:color="auto"/>
        <w:bottom w:val="none" w:sz="0" w:space="0" w:color="auto"/>
        <w:right w:val="none" w:sz="0" w:space="0" w:color="auto"/>
      </w:divBdr>
      <w:divsChild>
        <w:div w:id="1306470334">
          <w:marLeft w:val="0"/>
          <w:marRight w:val="0"/>
          <w:marTop w:val="0"/>
          <w:marBottom w:val="0"/>
          <w:divBdr>
            <w:top w:val="none" w:sz="0" w:space="0" w:color="auto"/>
            <w:left w:val="none" w:sz="0" w:space="0" w:color="auto"/>
            <w:bottom w:val="none" w:sz="0" w:space="0" w:color="auto"/>
            <w:right w:val="none" w:sz="0" w:space="0" w:color="auto"/>
          </w:divBdr>
        </w:div>
        <w:div w:id="683819780">
          <w:marLeft w:val="0"/>
          <w:marRight w:val="0"/>
          <w:marTop w:val="0"/>
          <w:marBottom w:val="0"/>
          <w:divBdr>
            <w:top w:val="none" w:sz="0" w:space="0" w:color="auto"/>
            <w:left w:val="none" w:sz="0" w:space="0" w:color="auto"/>
            <w:bottom w:val="none" w:sz="0" w:space="0" w:color="auto"/>
            <w:right w:val="none" w:sz="0" w:space="0" w:color="auto"/>
          </w:divBdr>
        </w:div>
      </w:divsChild>
    </w:div>
    <w:div w:id="528950553">
      <w:bodyDiv w:val="1"/>
      <w:marLeft w:val="0"/>
      <w:marRight w:val="0"/>
      <w:marTop w:val="0"/>
      <w:marBottom w:val="0"/>
      <w:divBdr>
        <w:top w:val="none" w:sz="0" w:space="0" w:color="auto"/>
        <w:left w:val="none" w:sz="0" w:space="0" w:color="auto"/>
        <w:bottom w:val="none" w:sz="0" w:space="0" w:color="auto"/>
        <w:right w:val="none" w:sz="0" w:space="0" w:color="auto"/>
      </w:divBdr>
      <w:divsChild>
        <w:div w:id="600912652">
          <w:marLeft w:val="0"/>
          <w:marRight w:val="0"/>
          <w:marTop w:val="0"/>
          <w:marBottom w:val="0"/>
          <w:divBdr>
            <w:top w:val="none" w:sz="0" w:space="0" w:color="auto"/>
            <w:left w:val="none" w:sz="0" w:space="0" w:color="auto"/>
            <w:bottom w:val="none" w:sz="0" w:space="0" w:color="auto"/>
            <w:right w:val="none" w:sz="0" w:space="0" w:color="auto"/>
          </w:divBdr>
        </w:div>
        <w:div w:id="1863736882">
          <w:marLeft w:val="0"/>
          <w:marRight w:val="0"/>
          <w:marTop w:val="0"/>
          <w:marBottom w:val="0"/>
          <w:divBdr>
            <w:top w:val="none" w:sz="0" w:space="0" w:color="auto"/>
            <w:left w:val="none" w:sz="0" w:space="0" w:color="auto"/>
            <w:bottom w:val="none" w:sz="0" w:space="0" w:color="auto"/>
            <w:right w:val="none" w:sz="0" w:space="0" w:color="auto"/>
          </w:divBdr>
        </w:div>
        <w:div w:id="1230534935">
          <w:marLeft w:val="0"/>
          <w:marRight w:val="0"/>
          <w:marTop w:val="0"/>
          <w:marBottom w:val="0"/>
          <w:divBdr>
            <w:top w:val="none" w:sz="0" w:space="0" w:color="auto"/>
            <w:left w:val="none" w:sz="0" w:space="0" w:color="auto"/>
            <w:bottom w:val="none" w:sz="0" w:space="0" w:color="auto"/>
            <w:right w:val="none" w:sz="0" w:space="0" w:color="auto"/>
          </w:divBdr>
        </w:div>
      </w:divsChild>
    </w:div>
    <w:div w:id="529759825">
      <w:bodyDiv w:val="1"/>
      <w:marLeft w:val="0"/>
      <w:marRight w:val="0"/>
      <w:marTop w:val="0"/>
      <w:marBottom w:val="0"/>
      <w:divBdr>
        <w:top w:val="none" w:sz="0" w:space="0" w:color="auto"/>
        <w:left w:val="none" w:sz="0" w:space="0" w:color="auto"/>
        <w:bottom w:val="none" w:sz="0" w:space="0" w:color="auto"/>
        <w:right w:val="none" w:sz="0" w:space="0" w:color="auto"/>
      </w:divBdr>
    </w:div>
    <w:div w:id="642783168">
      <w:bodyDiv w:val="1"/>
      <w:marLeft w:val="0"/>
      <w:marRight w:val="0"/>
      <w:marTop w:val="0"/>
      <w:marBottom w:val="0"/>
      <w:divBdr>
        <w:top w:val="none" w:sz="0" w:space="0" w:color="auto"/>
        <w:left w:val="none" w:sz="0" w:space="0" w:color="auto"/>
        <w:bottom w:val="none" w:sz="0" w:space="0" w:color="auto"/>
        <w:right w:val="none" w:sz="0" w:space="0" w:color="auto"/>
      </w:divBdr>
      <w:divsChild>
        <w:div w:id="660423799">
          <w:marLeft w:val="0"/>
          <w:marRight w:val="0"/>
          <w:marTop w:val="0"/>
          <w:marBottom w:val="0"/>
          <w:divBdr>
            <w:top w:val="none" w:sz="0" w:space="0" w:color="auto"/>
            <w:left w:val="none" w:sz="0" w:space="0" w:color="auto"/>
            <w:bottom w:val="none" w:sz="0" w:space="0" w:color="auto"/>
            <w:right w:val="none" w:sz="0" w:space="0" w:color="auto"/>
          </w:divBdr>
        </w:div>
      </w:divsChild>
    </w:div>
    <w:div w:id="682754249">
      <w:bodyDiv w:val="1"/>
      <w:marLeft w:val="0"/>
      <w:marRight w:val="0"/>
      <w:marTop w:val="0"/>
      <w:marBottom w:val="0"/>
      <w:divBdr>
        <w:top w:val="none" w:sz="0" w:space="0" w:color="auto"/>
        <w:left w:val="none" w:sz="0" w:space="0" w:color="auto"/>
        <w:bottom w:val="none" w:sz="0" w:space="0" w:color="auto"/>
        <w:right w:val="none" w:sz="0" w:space="0" w:color="auto"/>
      </w:divBdr>
    </w:div>
    <w:div w:id="693312043">
      <w:bodyDiv w:val="1"/>
      <w:marLeft w:val="0"/>
      <w:marRight w:val="0"/>
      <w:marTop w:val="0"/>
      <w:marBottom w:val="0"/>
      <w:divBdr>
        <w:top w:val="none" w:sz="0" w:space="0" w:color="auto"/>
        <w:left w:val="none" w:sz="0" w:space="0" w:color="auto"/>
        <w:bottom w:val="none" w:sz="0" w:space="0" w:color="auto"/>
        <w:right w:val="none" w:sz="0" w:space="0" w:color="auto"/>
      </w:divBdr>
      <w:divsChild>
        <w:div w:id="125243430">
          <w:marLeft w:val="0"/>
          <w:marRight w:val="0"/>
          <w:marTop w:val="0"/>
          <w:marBottom w:val="0"/>
          <w:divBdr>
            <w:top w:val="none" w:sz="0" w:space="0" w:color="auto"/>
            <w:left w:val="none" w:sz="0" w:space="0" w:color="auto"/>
            <w:bottom w:val="none" w:sz="0" w:space="0" w:color="auto"/>
            <w:right w:val="none" w:sz="0" w:space="0" w:color="auto"/>
          </w:divBdr>
        </w:div>
        <w:div w:id="61998138">
          <w:marLeft w:val="0"/>
          <w:marRight w:val="0"/>
          <w:marTop w:val="0"/>
          <w:marBottom w:val="0"/>
          <w:divBdr>
            <w:top w:val="none" w:sz="0" w:space="0" w:color="auto"/>
            <w:left w:val="none" w:sz="0" w:space="0" w:color="auto"/>
            <w:bottom w:val="none" w:sz="0" w:space="0" w:color="auto"/>
            <w:right w:val="none" w:sz="0" w:space="0" w:color="auto"/>
          </w:divBdr>
        </w:div>
        <w:div w:id="551962396">
          <w:marLeft w:val="0"/>
          <w:marRight w:val="0"/>
          <w:marTop w:val="0"/>
          <w:marBottom w:val="0"/>
          <w:divBdr>
            <w:top w:val="none" w:sz="0" w:space="0" w:color="auto"/>
            <w:left w:val="none" w:sz="0" w:space="0" w:color="auto"/>
            <w:bottom w:val="none" w:sz="0" w:space="0" w:color="auto"/>
            <w:right w:val="none" w:sz="0" w:space="0" w:color="auto"/>
          </w:divBdr>
        </w:div>
      </w:divsChild>
    </w:div>
    <w:div w:id="693313775">
      <w:bodyDiv w:val="1"/>
      <w:marLeft w:val="0"/>
      <w:marRight w:val="0"/>
      <w:marTop w:val="0"/>
      <w:marBottom w:val="0"/>
      <w:divBdr>
        <w:top w:val="none" w:sz="0" w:space="0" w:color="auto"/>
        <w:left w:val="none" w:sz="0" w:space="0" w:color="auto"/>
        <w:bottom w:val="none" w:sz="0" w:space="0" w:color="auto"/>
        <w:right w:val="none" w:sz="0" w:space="0" w:color="auto"/>
      </w:divBdr>
    </w:div>
    <w:div w:id="698968179">
      <w:bodyDiv w:val="1"/>
      <w:marLeft w:val="0"/>
      <w:marRight w:val="0"/>
      <w:marTop w:val="0"/>
      <w:marBottom w:val="0"/>
      <w:divBdr>
        <w:top w:val="none" w:sz="0" w:space="0" w:color="auto"/>
        <w:left w:val="none" w:sz="0" w:space="0" w:color="auto"/>
        <w:bottom w:val="none" w:sz="0" w:space="0" w:color="auto"/>
        <w:right w:val="none" w:sz="0" w:space="0" w:color="auto"/>
      </w:divBdr>
    </w:div>
    <w:div w:id="705444855">
      <w:bodyDiv w:val="1"/>
      <w:marLeft w:val="0"/>
      <w:marRight w:val="0"/>
      <w:marTop w:val="0"/>
      <w:marBottom w:val="0"/>
      <w:divBdr>
        <w:top w:val="none" w:sz="0" w:space="0" w:color="auto"/>
        <w:left w:val="none" w:sz="0" w:space="0" w:color="auto"/>
        <w:bottom w:val="none" w:sz="0" w:space="0" w:color="auto"/>
        <w:right w:val="none" w:sz="0" w:space="0" w:color="auto"/>
      </w:divBdr>
      <w:divsChild>
        <w:div w:id="1616013770">
          <w:marLeft w:val="0"/>
          <w:marRight w:val="0"/>
          <w:marTop w:val="0"/>
          <w:marBottom w:val="0"/>
          <w:divBdr>
            <w:top w:val="none" w:sz="0" w:space="0" w:color="auto"/>
            <w:left w:val="none" w:sz="0" w:space="0" w:color="auto"/>
            <w:bottom w:val="none" w:sz="0" w:space="0" w:color="auto"/>
            <w:right w:val="none" w:sz="0" w:space="0" w:color="auto"/>
          </w:divBdr>
          <w:divsChild>
            <w:div w:id="32461301">
              <w:marLeft w:val="0"/>
              <w:marRight w:val="0"/>
              <w:marTop w:val="0"/>
              <w:marBottom w:val="0"/>
              <w:divBdr>
                <w:top w:val="none" w:sz="0" w:space="0" w:color="auto"/>
                <w:left w:val="none" w:sz="0" w:space="0" w:color="auto"/>
                <w:bottom w:val="none" w:sz="0" w:space="0" w:color="auto"/>
                <w:right w:val="none" w:sz="0" w:space="0" w:color="auto"/>
              </w:divBdr>
            </w:div>
            <w:div w:id="1395740486">
              <w:marLeft w:val="0"/>
              <w:marRight w:val="0"/>
              <w:marTop w:val="0"/>
              <w:marBottom w:val="0"/>
              <w:divBdr>
                <w:top w:val="none" w:sz="0" w:space="0" w:color="auto"/>
                <w:left w:val="none" w:sz="0" w:space="0" w:color="auto"/>
                <w:bottom w:val="none" w:sz="0" w:space="0" w:color="auto"/>
                <w:right w:val="none" w:sz="0" w:space="0" w:color="auto"/>
              </w:divBdr>
            </w:div>
          </w:divsChild>
        </w:div>
        <w:div w:id="568929508">
          <w:marLeft w:val="0"/>
          <w:marRight w:val="0"/>
          <w:marTop w:val="0"/>
          <w:marBottom w:val="0"/>
          <w:divBdr>
            <w:top w:val="none" w:sz="0" w:space="0" w:color="auto"/>
            <w:left w:val="none" w:sz="0" w:space="0" w:color="auto"/>
            <w:bottom w:val="none" w:sz="0" w:space="0" w:color="auto"/>
            <w:right w:val="none" w:sz="0" w:space="0" w:color="auto"/>
          </w:divBdr>
          <w:divsChild>
            <w:div w:id="342437466">
              <w:marLeft w:val="0"/>
              <w:marRight w:val="0"/>
              <w:marTop w:val="0"/>
              <w:marBottom w:val="0"/>
              <w:divBdr>
                <w:top w:val="none" w:sz="0" w:space="0" w:color="auto"/>
                <w:left w:val="none" w:sz="0" w:space="0" w:color="auto"/>
                <w:bottom w:val="none" w:sz="0" w:space="0" w:color="auto"/>
                <w:right w:val="none" w:sz="0" w:space="0" w:color="auto"/>
              </w:divBdr>
            </w:div>
            <w:div w:id="108549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951602">
      <w:bodyDiv w:val="1"/>
      <w:marLeft w:val="0"/>
      <w:marRight w:val="0"/>
      <w:marTop w:val="0"/>
      <w:marBottom w:val="0"/>
      <w:divBdr>
        <w:top w:val="none" w:sz="0" w:space="0" w:color="auto"/>
        <w:left w:val="none" w:sz="0" w:space="0" w:color="auto"/>
        <w:bottom w:val="none" w:sz="0" w:space="0" w:color="auto"/>
        <w:right w:val="none" w:sz="0" w:space="0" w:color="auto"/>
      </w:divBdr>
      <w:divsChild>
        <w:div w:id="1097672398">
          <w:marLeft w:val="0"/>
          <w:marRight w:val="0"/>
          <w:marTop w:val="0"/>
          <w:marBottom w:val="0"/>
          <w:divBdr>
            <w:top w:val="none" w:sz="0" w:space="0" w:color="auto"/>
            <w:left w:val="none" w:sz="0" w:space="0" w:color="auto"/>
            <w:bottom w:val="none" w:sz="0" w:space="0" w:color="auto"/>
            <w:right w:val="none" w:sz="0" w:space="0" w:color="auto"/>
          </w:divBdr>
          <w:divsChild>
            <w:div w:id="313141182">
              <w:marLeft w:val="0"/>
              <w:marRight w:val="0"/>
              <w:marTop w:val="0"/>
              <w:marBottom w:val="0"/>
              <w:divBdr>
                <w:top w:val="none" w:sz="0" w:space="0" w:color="auto"/>
                <w:left w:val="none" w:sz="0" w:space="0" w:color="auto"/>
                <w:bottom w:val="none" w:sz="0" w:space="0" w:color="auto"/>
                <w:right w:val="none" w:sz="0" w:space="0" w:color="auto"/>
              </w:divBdr>
            </w:div>
          </w:divsChild>
        </w:div>
        <w:div w:id="920874043">
          <w:marLeft w:val="0"/>
          <w:marRight w:val="0"/>
          <w:marTop w:val="0"/>
          <w:marBottom w:val="0"/>
          <w:divBdr>
            <w:top w:val="none" w:sz="0" w:space="0" w:color="auto"/>
            <w:left w:val="none" w:sz="0" w:space="0" w:color="auto"/>
            <w:bottom w:val="none" w:sz="0" w:space="0" w:color="auto"/>
            <w:right w:val="none" w:sz="0" w:space="0" w:color="auto"/>
          </w:divBdr>
        </w:div>
      </w:divsChild>
    </w:div>
    <w:div w:id="731924936">
      <w:bodyDiv w:val="1"/>
      <w:marLeft w:val="0"/>
      <w:marRight w:val="0"/>
      <w:marTop w:val="0"/>
      <w:marBottom w:val="0"/>
      <w:divBdr>
        <w:top w:val="none" w:sz="0" w:space="0" w:color="auto"/>
        <w:left w:val="none" w:sz="0" w:space="0" w:color="auto"/>
        <w:bottom w:val="none" w:sz="0" w:space="0" w:color="auto"/>
        <w:right w:val="none" w:sz="0" w:space="0" w:color="auto"/>
      </w:divBdr>
      <w:divsChild>
        <w:div w:id="160312545">
          <w:marLeft w:val="0"/>
          <w:marRight w:val="0"/>
          <w:marTop w:val="0"/>
          <w:marBottom w:val="0"/>
          <w:divBdr>
            <w:top w:val="none" w:sz="0" w:space="0" w:color="auto"/>
            <w:left w:val="none" w:sz="0" w:space="0" w:color="auto"/>
            <w:bottom w:val="none" w:sz="0" w:space="0" w:color="auto"/>
            <w:right w:val="none" w:sz="0" w:space="0" w:color="auto"/>
          </w:divBdr>
          <w:divsChild>
            <w:div w:id="1985305598">
              <w:marLeft w:val="0"/>
              <w:marRight w:val="0"/>
              <w:marTop w:val="0"/>
              <w:marBottom w:val="0"/>
              <w:divBdr>
                <w:top w:val="none" w:sz="0" w:space="0" w:color="auto"/>
                <w:left w:val="none" w:sz="0" w:space="0" w:color="auto"/>
                <w:bottom w:val="none" w:sz="0" w:space="0" w:color="auto"/>
                <w:right w:val="none" w:sz="0" w:space="0" w:color="auto"/>
              </w:divBdr>
            </w:div>
            <w:div w:id="1426802183">
              <w:marLeft w:val="0"/>
              <w:marRight w:val="0"/>
              <w:marTop w:val="0"/>
              <w:marBottom w:val="0"/>
              <w:divBdr>
                <w:top w:val="none" w:sz="0" w:space="0" w:color="auto"/>
                <w:left w:val="none" w:sz="0" w:space="0" w:color="auto"/>
                <w:bottom w:val="none" w:sz="0" w:space="0" w:color="auto"/>
                <w:right w:val="none" w:sz="0" w:space="0" w:color="auto"/>
              </w:divBdr>
            </w:div>
          </w:divsChild>
        </w:div>
        <w:div w:id="1526362631">
          <w:marLeft w:val="0"/>
          <w:marRight w:val="0"/>
          <w:marTop w:val="0"/>
          <w:marBottom w:val="0"/>
          <w:divBdr>
            <w:top w:val="none" w:sz="0" w:space="0" w:color="auto"/>
            <w:left w:val="none" w:sz="0" w:space="0" w:color="auto"/>
            <w:bottom w:val="none" w:sz="0" w:space="0" w:color="auto"/>
            <w:right w:val="none" w:sz="0" w:space="0" w:color="auto"/>
          </w:divBdr>
          <w:divsChild>
            <w:div w:id="1414856826">
              <w:marLeft w:val="0"/>
              <w:marRight w:val="0"/>
              <w:marTop w:val="0"/>
              <w:marBottom w:val="0"/>
              <w:divBdr>
                <w:top w:val="none" w:sz="0" w:space="0" w:color="auto"/>
                <w:left w:val="none" w:sz="0" w:space="0" w:color="auto"/>
                <w:bottom w:val="none" w:sz="0" w:space="0" w:color="auto"/>
                <w:right w:val="none" w:sz="0" w:space="0" w:color="auto"/>
              </w:divBdr>
            </w:div>
          </w:divsChild>
        </w:div>
        <w:div w:id="626818507">
          <w:marLeft w:val="0"/>
          <w:marRight w:val="0"/>
          <w:marTop w:val="0"/>
          <w:marBottom w:val="0"/>
          <w:divBdr>
            <w:top w:val="none" w:sz="0" w:space="0" w:color="auto"/>
            <w:left w:val="none" w:sz="0" w:space="0" w:color="auto"/>
            <w:bottom w:val="none" w:sz="0" w:space="0" w:color="auto"/>
            <w:right w:val="none" w:sz="0" w:space="0" w:color="auto"/>
          </w:divBdr>
          <w:divsChild>
            <w:div w:id="584847184">
              <w:marLeft w:val="0"/>
              <w:marRight w:val="0"/>
              <w:marTop w:val="0"/>
              <w:marBottom w:val="0"/>
              <w:divBdr>
                <w:top w:val="none" w:sz="0" w:space="0" w:color="auto"/>
                <w:left w:val="none" w:sz="0" w:space="0" w:color="auto"/>
                <w:bottom w:val="none" w:sz="0" w:space="0" w:color="auto"/>
                <w:right w:val="none" w:sz="0" w:space="0" w:color="auto"/>
              </w:divBdr>
            </w:div>
            <w:div w:id="2040161351">
              <w:marLeft w:val="0"/>
              <w:marRight w:val="0"/>
              <w:marTop w:val="0"/>
              <w:marBottom w:val="0"/>
              <w:divBdr>
                <w:top w:val="none" w:sz="0" w:space="0" w:color="auto"/>
                <w:left w:val="none" w:sz="0" w:space="0" w:color="auto"/>
                <w:bottom w:val="none" w:sz="0" w:space="0" w:color="auto"/>
                <w:right w:val="none" w:sz="0" w:space="0" w:color="auto"/>
              </w:divBdr>
            </w:div>
          </w:divsChild>
        </w:div>
        <w:div w:id="1306660354">
          <w:marLeft w:val="0"/>
          <w:marRight w:val="0"/>
          <w:marTop w:val="0"/>
          <w:marBottom w:val="0"/>
          <w:divBdr>
            <w:top w:val="none" w:sz="0" w:space="0" w:color="auto"/>
            <w:left w:val="none" w:sz="0" w:space="0" w:color="auto"/>
            <w:bottom w:val="none" w:sz="0" w:space="0" w:color="auto"/>
            <w:right w:val="none" w:sz="0" w:space="0" w:color="auto"/>
          </w:divBdr>
          <w:divsChild>
            <w:div w:id="2088575849">
              <w:marLeft w:val="0"/>
              <w:marRight w:val="0"/>
              <w:marTop w:val="0"/>
              <w:marBottom w:val="0"/>
              <w:divBdr>
                <w:top w:val="none" w:sz="0" w:space="0" w:color="auto"/>
                <w:left w:val="none" w:sz="0" w:space="0" w:color="auto"/>
                <w:bottom w:val="none" w:sz="0" w:space="0" w:color="auto"/>
                <w:right w:val="none" w:sz="0" w:space="0" w:color="auto"/>
              </w:divBdr>
            </w:div>
            <w:div w:id="2020232680">
              <w:marLeft w:val="0"/>
              <w:marRight w:val="0"/>
              <w:marTop w:val="0"/>
              <w:marBottom w:val="0"/>
              <w:divBdr>
                <w:top w:val="none" w:sz="0" w:space="0" w:color="auto"/>
                <w:left w:val="none" w:sz="0" w:space="0" w:color="auto"/>
                <w:bottom w:val="none" w:sz="0" w:space="0" w:color="auto"/>
                <w:right w:val="none" w:sz="0" w:space="0" w:color="auto"/>
              </w:divBdr>
            </w:div>
          </w:divsChild>
        </w:div>
        <w:div w:id="49114739">
          <w:marLeft w:val="0"/>
          <w:marRight w:val="0"/>
          <w:marTop w:val="0"/>
          <w:marBottom w:val="0"/>
          <w:divBdr>
            <w:top w:val="none" w:sz="0" w:space="0" w:color="auto"/>
            <w:left w:val="none" w:sz="0" w:space="0" w:color="auto"/>
            <w:bottom w:val="none" w:sz="0" w:space="0" w:color="auto"/>
            <w:right w:val="none" w:sz="0" w:space="0" w:color="auto"/>
          </w:divBdr>
          <w:divsChild>
            <w:div w:id="1722169244">
              <w:marLeft w:val="0"/>
              <w:marRight w:val="0"/>
              <w:marTop w:val="0"/>
              <w:marBottom w:val="0"/>
              <w:divBdr>
                <w:top w:val="none" w:sz="0" w:space="0" w:color="auto"/>
                <w:left w:val="none" w:sz="0" w:space="0" w:color="auto"/>
                <w:bottom w:val="none" w:sz="0" w:space="0" w:color="auto"/>
                <w:right w:val="none" w:sz="0" w:space="0" w:color="auto"/>
              </w:divBdr>
            </w:div>
            <w:div w:id="1927497933">
              <w:marLeft w:val="0"/>
              <w:marRight w:val="0"/>
              <w:marTop w:val="0"/>
              <w:marBottom w:val="0"/>
              <w:divBdr>
                <w:top w:val="none" w:sz="0" w:space="0" w:color="auto"/>
                <w:left w:val="none" w:sz="0" w:space="0" w:color="auto"/>
                <w:bottom w:val="none" w:sz="0" w:space="0" w:color="auto"/>
                <w:right w:val="none" w:sz="0" w:space="0" w:color="auto"/>
              </w:divBdr>
            </w:div>
          </w:divsChild>
        </w:div>
        <w:div w:id="1972242720">
          <w:marLeft w:val="0"/>
          <w:marRight w:val="0"/>
          <w:marTop w:val="0"/>
          <w:marBottom w:val="0"/>
          <w:divBdr>
            <w:top w:val="none" w:sz="0" w:space="0" w:color="auto"/>
            <w:left w:val="none" w:sz="0" w:space="0" w:color="auto"/>
            <w:bottom w:val="none" w:sz="0" w:space="0" w:color="auto"/>
            <w:right w:val="none" w:sz="0" w:space="0" w:color="auto"/>
          </w:divBdr>
          <w:divsChild>
            <w:div w:id="1220357006">
              <w:marLeft w:val="0"/>
              <w:marRight w:val="0"/>
              <w:marTop w:val="0"/>
              <w:marBottom w:val="0"/>
              <w:divBdr>
                <w:top w:val="none" w:sz="0" w:space="0" w:color="auto"/>
                <w:left w:val="none" w:sz="0" w:space="0" w:color="auto"/>
                <w:bottom w:val="none" w:sz="0" w:space="0" w:color="auto"/>
                <w:right w:val="none" w:sz="0" w:space="0" w:color="auto"/>
              </w:divBdr>
            </w:div>
            <w:div w:id="1909149601">
              <w:marLeft w:val="0"/>
              <w:marRight w:val="0"/>
              <w:marTop w:val="0"/>
              <w:marBottom w:val="0"/>
              <w:divBdr>
                <w:top w:val="none" w:sz="0" w:space="0" w:color="auto"/>
                <w:left w:val="none" w:sz="0" w:space="0" w:color="auto"/>
                <w:bottom w:val="none" w:sz="0" w:space="0" w:color="auto"/>
                <w:right w:val="none" w:sz="0" w:space="0" w:color="auto"/>
              </w:divBdr>
            </w:div>
          </w:divsChild>
        </w:div>
        <w:div w:id="38021799">
          <w:marLeft w:val="0"/>
          <w:marRight w:val="0"/>
          <w:marTop w:val="0"/>
          <w:marBottom w:val="0"/>
          <w:divBdr>
            <w:top w:val="none" w:sz="0" w:space="0" w:color="auto"/>
            <w:left w:val="none" w:sz="0" w:space="0" w:color="auto"/>
            <w:bottom w:val="none" w:sz="0" w:space="0" w:color="auto"/>
            <w:right w:val="none" w:sz="0" w:space="0" w:color="auto"/>
          </w:divBdr>
          <w:divsChild>
            <w:div w:id="275018844">
              <w:marLeft w:val="0"/>
              <w:marRight w:val="0"/>
              <w:marTop w:val="0"/>
              <w:marBottom w:val="0"/>
              <w:divBdr>
                <w:top w:val="none" w:sz="0" w:space="0" w:color="auto"/>
                <w:left w:val="none" w:sz="0" w:space="0" w:color="auto"/>
                <w:bottom w:val="none" w:sz="0" w:space="0" w:color="auto"/>
                <w:right w:val="none" w:sz="0" w:space="0" w:color="auto"/>
              </w:divBdr>
            </w:div>
            <w:div w:id="210461056">
              <w:marLeft w:val="0"/>
              <w:marRight w:val="0"/>
              <w:marTop w:val="0"/>
              <w:marBottom w:val="0"/>
              <w:divBdr>
                <w:top w:val="none" w:sz="0" w:space="0" w:color="auto"/>
                <w:left w:val="none" w:sz="0" w:space="0" w:color="auto"/>
                <w:bottom w:val="none" w:sz="0" w:space="0" w:color="auto"/>
                <w:right w:val="none" w:sz="0" w:space="0" w:color="auto"/>
              </w:divBdr>
            </w:div>
          </w:divsChild>
        </w:div>
        <w:div w:id="1640568839">
          <w:marLeft w:val="0"/>
          <w:marRight w:val="0"/>
          <w:marTop w:val="0"/>
          <w:marBottom w:val="0"/>
          <w:divBdr>
            <w:top w:val="none" w:sz="0" w:space="0" w:color="auto"/>
            <w:left w:val="none" w:sz="0" w:space="0" w:color="auto"/>
            <w:bottom w:val="none" w:sz="0" w:space="0" w:color="auto"/>
            <w:right w:val="none" w:sz="0" w:space="0" w:color="auto"/>
          </w:divBdr>
          <w:divsChild>
            <w:div w:id="1830365782">
              <w:marLeft w:val="0"/>
              <w:marRight w:val="0"/>
              <w:marTop w:val="0"/>
              <w:marBottom w:val="0"/>
              <w:divBdr>
                <w:top w:val="none" w:sz="0" w:space="0" w:color="auto"/>
                <w:left w:val="none" w:sz="0" w:space="0" w:color="auto"/>
                <w:bottom w:val="none" w:sz="0" w:space="0" w:color="auto"/>
                <w:right w:val="none" w:sz="0" w:space="0" w:color="auto"/>
              </w:divBdr>
            </w:div>
            <w:div w:id="904487201">
              <w:marLeft w:val="0"/>
              <w:marRight w:val="0"/>
              <w:marTop w:val="0"/>
              <w:marBottom w:val="0"/>
              <w:divBdr>
                <w:top w:val="none" w:sz="0" w:space="0" w:color="auto"/>
                <w:left w:val="none" w:sz="0" w:space="0" w:color="auto"/>
                <w:bottom w:val="none" w:sz="0" w:space="0" w:color="auto"/>
                <w:right w:val="none" w:sz="0" w:space="0" w:color="auto"/>
              </w:divBdr>
            </w:div>
          </w:divsChild>
        </w:div>
        <w:div w:id="1695417459">
          <w:marLeft w:val="0"/>
          <w:marRight w:val="0"/>
          <w:marTop w:val="0"/>
          <w:marBottom w:val="0"/>
          <w:divBdr>
            <w:top w:val="none" w:sz="0" w:space="0" w:color="auto"/>
            <w:left w:val="none" w:sz="0" w:space="0" w:color="auto"/>
            <w:bottom w:val="none" w:sz="0" w:space="0" w:color="auto"/>
            <w:right w:val="none" w:sz="0" w:space="0" w:color="auto"/>
          </w:divBdr>
          <w:divsChild>
            <w:div w:id="1638874766">
              <w:marLeft w:val="0"/>
              <w:marRight w:val="0"/>
              <w:marTop w:val="0"/>
              <w:marBottom w:val="0"/>
              <w:divBdr>
                <w:top w:val="none" w:sz="0" w:space="0" w:color="auto"/>
                <w:left w:val="none" w:sz="0" w:space="0" w:color="auto"/>
                <w:bottom w:val="none" w:sz="0" w:space="0" w:color="auto"/>
                <w:right w:val="none" w:sz="0" w:space="0" w:color="auto"/>
              </w:divBdr>
            </w:div>
            <w:div w:id="187380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89332">
      <w:bodyDiv w:val="1"/>
      <w:marLeft w:val="0"/>
      <w:marRight w:val="0"/>
      <w:marTop w:val="0"/>
      <w:marBottom w:val="0"/>
      <w:divBdr>
        <w:top w:val="none" w:sz="0" w:space="0" w:color="auto"/>
        <w:left w:val="none" w:sz="0" w:space="0" w:color="auto"/>
        <w:bottom w:val="none" w:sz="0" w:space="0" w:color="auto"/>
        <w:right w:val="none" w:sz="0" w:space="0" w:color="auto"/>
      </w:divBdr>
      <w:divsChild>
        <w:div w:id="998312216">
          <w:marLeft w:val="0"/>
          <w:marRight w:val="0"/>
          <w:marTop w:val="0"/>
          <w:marBottom w:val="0"/>
          <w:divBdr>
            <w:top w:val="none" w:sz="0" w:space="0" w:color="auto"/>
            <w:left w:val="none" w:sz="0" w:space="0" w:color="auto"/>
            <w:bottom w:val="none" w:sz="0" w:space="0" w:color="auto"/>
            <w:right w:val="none" w:sz="0" w:space="0" w:color="auto"/>
          </w:divBdr>
        </w:div>
        <w:div w:id="1658224009">
          <w:marLeft w:val="0"/>
          <w:marRight w:val="0"/>
          <w:marTop w:val="0"/>
          <w:marBottom w:val="0"/>
          <w:divBdr>
            <w:top w:val="none" w:sz="0" w:space="0" w:color="auto"/>
            <w:left w:val="none" w:sz="0" w:space="0" w:color="auto"/>
            <w:bottom w:val="none" w:sz="0" w:space="0" w:color="auto"/>
            <w:right w:val="none" w:sz="0" w:space="0" w:color="auto"/>
          </w:divBdr>
        </w:div>
      </w:divsChild>
    </w:div>
    <w:div w:id="805198240">
      <w:bodyDiv w:val="1"/>
      <w:marLeft w:val="0"/>
      <w:marRight w:val="0"/>
      <w:marTop w:val="0"/>
      <w:marBottom w:val="0"/>
      <w:divBdr>
        <w:top w:val="none" w:sz="0" w:space="0" w:color="auto"/>
        <w:left w:val="none" w:sz="0" w:space="0" w:color="auto"/>
        <w:bottom w:val="none" w:sz="0" w:space="0" w:color="auto"/>
        <w:right w:val="none" w:sz="0" w:space="0" w:color="auto"/>
      </w:divBdr>
      <w:divsChild>
        <w:div w:id="184290933">
          <w:marLeft w:val="0"/>
          <w:marRight w:val="0"/>
          <w:marTop w:val="0"/>
          <w:marBottom w:val="0"/>
          <w:divBdr>
            <w:top w:val="none" w:sz="0" w:space="0" w:color="auto"/>
            <w:left w:val="none" w:sz="0" w:space="0" w:color="auto"/>
            <w:bottom w:val="none" w:sz="0" w:space="0" w:color="auto"/>
            <w:right w:val="none" w:sz="0" w:space="0" w:color="auto"/>
          </w:divBdr>
          <w:divsChild>
            <w:div w:id="252398631">
              <w:marLeft w:val="0"/>
              <w:marRight w:val="0"/>
              <w:marTop w:val="0"/>
              <w:marBottom w:val="0"/>
              <w:divBdr>
                <w:top w:val="none" w:sz="0" w:space="0" w:color="auto"/>
                <w:left w:val="none" w:sz="0" w:space="0" w:color="auto"/>
                <w:bottom w:val="none" w:sz="0" w:space="0" w:color="auto"/>
                <w:right w:val="none" w:sz="0" w:space="0" w:color="auto"/>
              </w:divBdr>
            </w:div>
            <w:div w:id="11549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92471">
      <w:bodyDiv w:val="1"/>
      <w:marLeft w:val="0"/>
      <w:marRight w:val="0"/>
      <w:marTop w:val="0"/>
      <w:marBottom w:val="0"/>
      <w:divBdr>
        <w:top w:val="none" w:sz="0" w:space="0" w:color="auto"/>
        <w:left w:val="none" w:sz="0" w:space="0" w:color="auto"/>
        <w:bottom w:val="none" w:sz="0" w:space="0" w:color="auto"/>
        <w:right w:val="none" w:sz="0" w:space="0" w:color="auto"/>
      </w:divBdr>
      <w:divsChild>
        <w:div w:id="663358279">
          <w:marLeft w:val="0"/>
          <w:marRight w:val="0"/>
          <w:marTop w:val="0"/>
          <w:marBottom w:val="0"/>
          <w:divBdr>
            <w:top w:val="none" w:sz="0" w:space="0" w:color="auto"/>
            <w:left w:val="none" w:sz="0" w:space="0" w:color="auto"/>
            <w:bottom w:val="none" w:sz="0" w:space="0" w:color="auto"/>
            <w:right w:val="none" w:sz="0" w:space="0" w:color="auto"/>
          </w:divBdr>
          <w:divsChild>
            <w:div w:id="584001496">
              <w:marLeft w:val="0"/>
              <w:marRight w:val="0"/>
              <w:marTop w:val="0"/>
              <w:marBottom w:val="0"/>
              <w:divBdr>
                <w:top w:val="none" w:sz="0" w:space="0" w:color="auto"/>
                <w:left w:val="none" w:sz="0" w:space="0" w:color="auto"/>
                <w:bottom w:val="none" w:sz="0" w:space="0" w:color="auto"/>
                <w:right w:val="none" w:sz="0" w:space="0" w:color="auto"/>
              </w:divBdr>
            </w:div>
            <w:div w:id="72915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098930">
      <w:bodyDiv w:val="1"/>
      <w:marLeft w:val="0"/>
      <w:marRight w:val="0"/>
      <w:marTop w:val="0"/>
      <w:marBottom w:val="0"/>
      <w:divBdr>
        <w:top w:val="none" w:sz="0" w:space="0" w:color="auto"/>
        <w:left w:val="none" w:sz="0" w:space="0" w:color="auto"/>
        <w:bottom w:val="none" w:sz="0" w:space="0" w:color="auto"/>
        <w:right w:val="none" w:sz="0" w:space="0" w:color="auto"/>
      </w:divBdr>
      <w:divsChild>
        <w:div w:id="1901477073">
          <w:marLeft w:val="0"/>
          <w:marRight w:val="0"/>
          <w:marTop w:val="0"/>
          <w:marBottom w:val="0"/>
          <w:divBdr>
            <w:top w:val="none" w:sz="0" w:space="0" w:color="auto"/>
            <w:left w:val="none" w:sz="0" w:space="0" w:color="auto"/>
            <w:bottom w:val="none" w:sz="0" w:space="0" w:color="auto"/>
            <w:right w:val="none" w:sz="0" w:space="0" w:color="auto"/>
          </w:divBdr>
          <w:divsChild>
            <w:div w:id="1646620973">
              <w:marLeft w:val="0"/>
              <w:marRight w:val="0"/>
              <w:marTop w:val="0"/>
              <w:marBottom w:val="0"/>
              <w:divBdr>
                <w:top w:val="none" w:sz="0" w:space="0" w:color="auto"/>
                <w:left w:val="none" w:sz="0" w:space="0" w:color="auto"/>
                <w:bottom w:val="none" w:sz="0" w:space="0" w:color="auto"/>
                <w:right w:val="none" w:sz="0" w:space="0" w:color="auto"/>
              </w:divBdr>
            </w:div>
          </w:divsChild>
        </w:div>
        <w:div w:id="1260210866">
          <w:marLeft w:val="0"/>
          <w:marRight w:val="0"/>
          <w:marTop w:val="0"/>
          <w:marBottom w:val="0"/>
          <w:divBdr>
            <w:top w:val="none" w:sz="0" w:space="0" w:color="auto"/>
            <w:left w:val="none" w:sz="0" w:space="0" w:color="auto"/>
            <w:bottom w:val="none" w:sz="0" w:space="0" w:color="auto"/>
            <w:right w:val="none" w:sz="0" w:space="0" w:color="auto"/>
          </w:divBdr>
        </w:div>
      </w:divsChild>
    </w:div>
    <w:div w:id="869950069">
      <w:bodyDiv w:val="1"/>
      <w:marLeft w:val="0"/>
      <w:marRight w:val="0"/>
      <w:marTop w:val="0"/>
      <w:marBottom w:val="0"/>
      <w:divBdr>
        <w:top w:val="none" w:sz="0" w:space="0" w:color="auto"/>
        <w:left w:val="none" w:sz="0" w:space="0" w:color="auto"/>
        <w:bottom w:val="none" w:sz="0" w:space="0" w:color="auto"/>
        <w:right w:val="none" w:sz="0" w:space="0" w:color="auto"/>
      </w:divBdr>
      <w:divsChild>
        <w:div w:id="808521221">
          <w:marLeft w:val="0"/>
          <w:marRight w:val="0"/>
          <w:marTop w:val="0"/>
          <w:marBottom w:val="0"/>
          <w:divBdr>
            <w:top w:val="none" w:sz="0" w:space="0" w:color="auto"/>
            <w:left w:val="none" w:sz="0" w:space="0" w:color="auto"/>
            <w:bottom w:val="none" w:sz="0" w:space="0" w:color="auto"/>
            <w:right w:val="none" w:sz="0" w:space="0" w:color="auto"/>
          </w:divBdr>
          <w:divsChild>
            <w:div w:id="598879523">
              <w:marLeft w:val="0"/>
              <w:marRight w:val="0"/>
              <w:marTop w:val="0"/>
              <w:marBottom w:val="0"/>
              <w:divBdr>
                <w:top w:val="none" w:sz="0" w:space="0" w:color="auto"/>
                <w:left w:val="none" w:sz="0" w:space="0" w:color="auto"/>
                <w:bottom w:val="none" w:sz="0" w:space="0" w:color="auto"/>
                <w:right w:val="none" w:sz="0" w:space="0" w:color="auto"/>
              </w:divBdr>
            </w:div>
          </w:divsChild>
        </w:div>
        <w:div w:id="1476265204">
          <w:marLeft w:val="0"/>
          <w:marRight w:val="0"/>
          <w:marTop w:val="0"/>
          <w:marBottom w:val="0"/>
          <w:divBdr>
            <w:top w:val="none" w:sz="0" w:space="0" w:color="auto"/>
            <w:left w:val="none" w:sz="0" w:space="0" w:color="auto"/>
            <w:bottom w:val="none" w:sz="0" w:space="0" w:color="auto"/>
            <w:right w:val="none" w:sz="0" w:space="0" w:color="auto"/>
          </w:divBdr>
        </w:div>
        <w:div w:id="488787567">
          <w:marLeft w:val="0"/>
          <w:marRight w:val="0"/>
          <w:marTop w:val="0"/>
          <w:marBottom w:val="0"/>
          <w:divBdr>
            <w:top w:val="none" w:sz="0" w:space="0" w:color="auto"/>
            <w:left w:val="none" w:sz="0" w:space="0" w:color="auto"/>
            <w:bottom w:val="none" w:sz="0" w:space="0" w:color="auto"/>
            <w:right w:val="none" w:sz="0" w:space="0" w:color="auto"/>
          </w:divBdr>
        </w:div>
        <w:div w:id="375588930">
          <w:marLeft w:val="0"/>
          <w:marRight w:val="0"/>
          <w:marTop w:val="0"/>
          <w:marBottom w:val="0"/>
          <w:divBdr>
            <w:top w:val="none" w:sz="0" w:space="0" w:color="auto"/>
            <w:left w:val="none" w:sz="0" w:space="0" w:color="auto"/>
            <w:bottom w:val="none" w:sz="0" w:space="0" w:color="auto"/>
            <w:right w:val="none" w:sz="0" w:space="0" w:color="auto"/>
          </w:divBdr>
        </w:div>
        <w:div w:id="1236084443">
          <w:marLeft w:val="0"/>
          <w:marRight w:val="0"/>
          <w:marTop w:val="0"/>
          <w:marBottom w:val="0"/>
          <w:divBdr>
            <w:top w:val="none" w:sz="0" w:space="0" w:color="auto"/>
            <w:left w:val="none" w:sz="0" w:space="0" w:color="auto"/>
            <w:bottom w:val="none" w:sz="0" w:space="0" w:color="auto"/>
            <w:right w:val="none" w:sz="0" w:space="0" w:color="auto"/>
          </w:divBdr>
        </w:div>
      </w:divsChild>
    </w:div>
    <w:div w:id="909198437">
      <w:bodyDiv w:val="1"/>
      <w:marLeft w:val="0"/>
      <w:marRight w:val="0"/>
      <w:marTop w:val="0"/>
      <w:marBottom w:val="0"/>
      <w:divBdr>
        <w:top w:val="none" w:sz="0" w:space="0" w:color="auto"/>
        <w:left w:val="none" w:sz="0" w:space="0" w:color="auto"/>
        <w:bottom w:val="none" w:sz="0" w:space="0" w:color="auto"/>
        <w:right w:val="none" w:sz="0" w:space="0" w:color="auto"/>
      </w:divBdr>
      <w:divsChild>
        <w:div w:id="715160517">
          <w:marLeft w:val="0"/>
          <w:marRight w:val="0"/>
          <w:marTop w:val="0"/>
          <w:marBottom w:val="0"/>
          <w:divBdr>
            <w:top w:val="none" w:sz="0" w:space="0" w:color="auto"/>
            <w:left w:val="none" w:sz="0" w:space="0" w:color="auto"/>
            <w:bottom w:val="none" w:sz="0" w:space="0" w:color="auto"/>
            <w:right w:val="none" w:sz="0" w:space="0" w:color="auto"/>
          </w:divBdr>
          <w:divsChild>
            <w:div w:id="1450470982">
              <w:marLeft w:val="0"/>
              <w:marRight w:val="0"/>
              <w:marTop w:val="0"/>
              <w:marBottom w:val="0"/>
              <w:divBdr>
                <w:top w:val="none" w:sz="0" w:space="0" w:color="auto"/>
                <w:left w:val="none" w:sz="0" w:space="0" w:color="auto"/>
                <w:bottom w:val="none" w:sz="0" w:space="0" w:color="auto"/>
                <w:right w:val="none" w:sz="0" w:space="0" w:color="auto"/>
              </w:divBdr>
            </w:div>
            <w:div w:id="204997046">
              <w:marLeft w:val="0"/>
              <w:marRight w:val="0"/>
              <w:marTop w:val="0"/>
              <w:marBottom w:val="0"/>
              <w:divBdr>
                <w:top w:val="none" w:sz="0" w:space="0" w:color="auto"/>
                <w:left w:val="none" w:sz="0" w:space="0" w:color="auto"/>
                <w:bottom w:val="none" w:sz="0" w:space="0" w:color="auto"/>
                <w:right w:val="none" w:sz="0" w:space="0" w:color="auto"/>
              </w:divBdr>
            </w:div>
          </w:divsChild>
        </w:div>
        <w:div w:id="1978026569">
          <w:marLeft w:val="0"/>
          <w:marRight w:val="0"/>
          <w:marTop w:val="0"/>
          <w:marBottom w:val="0"/>
          <w:divBdr>
            <w:top w:val="none" w:sz="0" w:space="0" w:color="auto"/>
            <w:left w:val="none" w:sz="0" w:space="0" w:color="auto"/>
            <w:bottom w:val="none" w:sz="0" w:space="0" w:color="auto"/>
            <w:right w:val="none" w:sz="0" w:space="0" w:color="auto"/>
          </w:divBdr>
          <w:divsChild>
            <w:div w:id="1654945671">
              <w:marLeft w:val="0"/>
              <w:marRight w:val="0"/>
              <w:marTop w:val="0"/>
              <w:marBottom w:val="0"/>
              <w:divBdr>
                <w:top w:val="none" w:sz="0" w:space="0" w:color="auto"/>
                <w:left w:val="none" w:sz="0" w:space="0" w:color="auto"/>
                <w:bottom w:val="none" w:sz="0" w:space="0" w:color="auto"/>
                <w:right w:val="none" w:sz="0" w:space="0" w:color="auto"/>
              </w:divBdr>
            </w:div>
            <w:div w:id="708913972">
              <w:marLeft w:val="0"/>
              <w:marRight w:val="0"/>
              <w:marTop w:val="0"/>
              <w:marBottom w:val="0"/>
              <w:divBdr>
                <w:top w:val="none" w:sz="0" w:space="0" w:color="auto"/>
                <w:left w:val="none" w:sz="0" w:space="0" w:color="auto"/>
                <w:bottom w:val="none" w:sz="0" w:space="0" w:color="auto"/>
                <w:right w:val="none" w:sz="0" w:space="0" w:color="auto"/>
              </w:divBdr>
            </w:div>
          </w:divsChild>
        </w:div>
        <w:div w:id="378362908">
          <w:marLeft w:val="0"/>
          <w:marRight w:val="0"/>
          <w:marTop w:val="0"/>
          <w:marBottom w:val="0"/>
          <w:divBdr>
            <w:top w:val="none" w:sz="0" w:space="0" w:color="auto"/>
            <w:left w:val="none" w:sz="0" w:space="0" w:color="auto"/>
            <w:bottom w:val="none" w:sz="0" w:space="0" w:color="auto"/>
            <w:right w:val="none" w:sz="0" w:space="0" w:color="auto"/>
          </w:divBdr>
          <w:divsChild>
            <w:div w:id="1571622429">
              <w:marLeft w:val="0"/>
              <w:marRight w:val="0"/>
              <w:marTop w:val="0"/>
              <w:marBottom w:val="0"/>
              <w:divBdr>
                <w:top w:val="none" w:sz="0" w:space="0" w:color="auto"/>
                <w:left w:val="none" w:sz="0" w:space="0" w:color="auto"/>
                <w:bottom w:val="none" w:sz="0" w:space="0" w:color="auto"/>
                <w:right w:val="none" w:sz="0" w:space="0" w:color="auto"/>
              </w:divBdr>
            </w:div>
            <w:div w:id="1782921751">
              <w:marLeft w:val="0"/>
              <w:marRight w:val="0"/>
              <w:marTop w:val="0"/>
              <w:marBottom w:val="0"/>
              <w:divBdr>
                <w:top w:val="none" w:sz="0" w:space="0" w:color="auto"/>
                <w:left w:val="none" w:sz="0" w:space="0" w:color="auto"/>
                <w:bottom w:val="none" w:sz="0" w:space="0" w:color="auto"/>
                <w:right w:val="none" w:sz="0" w:space="0" w:color="auto"/>
              </w:divBdr>
            </w:div>
          </w:divsChild>
        </w:div>
        <w:div w:id="2085640924">
          <w:marLeft w:val="0"/>
          <w:marRight w:val="0"/>
          <w:marTop w:val="0"/>
          <w:marBottom w:val="0"/>
          <w:divBdr>
            <w:top w:val="none" w:sz="0" w:space="0" w:color="auto"/>
            <w:left w:val="none" w:sz="0" w:space="0" w:color="auto"/>
            <w:bottom w:val="none" w:sz="0" w:space="0" w:color="auto"/>
            <w:right w:val="none" w:sz="0" w:space="0" w:color="auto"/>
          </w:divBdr>
          <w:divsChild>
            <w:div w:id="1392387467">
              <w:marLeft w:val="0"/>
              <w:marRight w:val="0"/>
              <w:marTop w:val="0"/>
              <w:marBottom w:val="0"/>
              <w:divBdr>
                <w:top w:val="none" w:sz="0" w:space="0" w:color="auto"/>
                <w:left w:val="none" w:sz="0" w:space="0" w:color="auto"/>
                <w:bottom w:val="none" w:sz="0" w:space="0" w:color="auto"/>
                <w:right w:val="none" w:sz="0" w:space="0" w:color="auto"/>
              </w:divBdr>
            </w:div>
            <w:div w:id="1331712139">
              <w:marLeft w:val="0"/>
              <w:marRight w:val="0"/>
              <w:marTop w:val="0"/>
              <w:marBottom w:val="0"/>
              <w:divBdr>
                <w:top w:val="none" w:sz="0" w:space="0" w:color="auto"/>
                <w:left w:val="none" w:sz="0" w:space="0" w:color="auto"/>
                <w:bottom w:val="none" w:sz="0" w:space="0" w:color="auto"/>
                <w:right w:val="none" w:sz="0" w:space="0" w:color="auto"/>
              </w:divBdr>
            </w:div>
          </w:divsChild>
        </w:div>
        <w:div w:id="1912614586">
          <w:marLeft w:val="0"/>
          <w:marRight w:val="0"/>
          <w:marTop w:val="0"/>
          <w:marBottom w:val="0"/>
          <w:divBdr>
            <w:top w:val="none" w:sz="0" w:space="0" w:color="auto"/>
            <w:left w:val="none" w:sz="0" w:space="0" w:color="auto"/>
            <w:bottom w:val="none" w:sz="0" w:space="0" w:color="auto"/>
            <w:right w:val="none" w:sz="0" w:space="0" w:color="auto"/>
          </w:divBdr>
          <w:divsChild>
            <w:div w:id="1333410428">
              <w:marLeft w:val="0"/>
              <w:marRight w:val="0"/>
              <w:marTop w:val="0"/>
              <w:marBottom w:val="0"/>
              <w:divBdr>
                <w:top w:val="none" w:sz="0" w:space="0" w:color="auto"/>
                <w:left w:val="none" w:sz="0" w:space="0" w:color="auto"/>
                <w:bottom w:val="none" w:sz="0" w:space="0" w:color="auto"/>
                <w:right w:val="none" w:sz="0" w:space="0" w:color="auto"/>
              </w:divBdr>
            </w:div>
            <w:div w:id="129336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87670">
      <w:bodyDiv w:val="1"/>
      <w:marLeft w:val="0"/>
      <w:marRight w:val="0"/>
      <w:marTop w:val="0"/>
      <w:marBottom w:val="0"/>
      <w:divBdr>
        <w:top w:val="none" w:sz="0" w:space="0" w:color="auto"/>
        <w:left w:val="none" w:sz="0" w:space="0" w:color="auto"/>
        <w:bottom w:val="none" w:sz="0" w:space="0" w:color="auto"/>
        <w:right w:val="none" w:sz="0" w:space="0" w:color="auto"/>
      </w:divBdr>
      <w:divsChild>
        <w:div w:id="214201465">
          <w:marLeft w:val="0"/>
          <w:marRight w:val="0"/>
          <w:marTop w:val="0"/>
          <w:marBottom w:val="0"/>
          <w:divBdr>
            <w:top w:val="none" w:sz="0" w:space="0" w:color="auto"/>
            <w:left w:val="none" w:sz="0" w:space="0" w:color="auto"/>
            <w:bottom w:val="none" w:sz="0" w:space="0" w:color="auto"/>
            <w:right w:val="none" w:sz="0" w:space="0" w:color="auto"/>
          </w:divBdr>
        </w:div>
        <w:div w:id="2104716356">
          <w:marLeft w:val="0"/>
          <w:marRight w:val="0"/>
          <w:marTop w:val="0"/>
          <w:marBottom w:val="0"/>
          <w:divBdr>
            <w:top w:val="none" w:sz="0" w:space="0" w:color="auto"/>
            <w:left w:val="none" w:sz="0" w:space="0" w:color="auto"/>
            <w:bottom w:val="none" w:sz="0" w:space="0" w:color="auto"/>
            <w:right w:val="none" w:sz="0" w:space="0" w:color="auto"/>
          </w:divBdr>
        </w:div>
        <w:div w:id="60566213">
          <w:marLeft w:val="0"/>
          <w:marRight w:val="0"/>
          <w:marTop w:val="0"/>
          <w:marBottom w:val="0"/>
          <w:divBdr>
            <w:top w:val="none" w:sz="0" w:space="0" w:color="auto"/>
            <w:left w:val="none" w:sz="0" w:space="0" w:color="auto"/>
            <w:bottom w:val="none" w:sz="0" w:space="0" w:color="auto"/>
            <w:right w:val="none" w:sz="0" w:space="0" w:color="auto"/>
          </w:divBdr>
        </w:div>
        <w:div w:id="1694570972">
          <w:marLeft w:val="0"/>
          <w:marRight w:val="0"/>
          <w:marTop w:val="0"/>
          <w:marBottom w:val="0"/>
          <w:divBdr>
            <w:top w:val="none" w:sz="0" w:space="0" w:color="auto"/>
            <w:left w:val="none" w:sz="0" w:space="0" w:color="auto"/>
            <w:bottom w:val="none" w:sz="0" w:space="0" w:color="auto"/>
            <w:right w:val="none" w:sz="0" w:space="0" w:color="auto"/>
          </w:divBdr>
        </w:div>
        <w:div w:id="432554410">
          <w:marLeft w:val="0"/>
          <w:marRight w:val="0"/>
          <w:marTop w:val="0"/>
          <w:marBottom w:val="0"/>
          <w:divBdr>
            <w:top w:val="none" w:sz="0" w:space="0" w:color="auto"/>
            <w:left w:val="none" w:sz="0" w:space="0" w:color="auto"/>
            <w:bottom w:val="none" w:sz="0" w:space="0" w:color="auto"/>
            <w:right w:val="none" w:sz="0" w:space="0" w:color="auto"/>
          </w:divBdr>
        </w:div>
      </w:divsChild>
    </w:div>
    <w:div w:id="940718091">
      <w:bodyDiv w:val="1"/>
      <w:marLeft w:val="0"/>
      <w:marRight w:val="0"/>
      <w:marTop w:val="0"/>
      <w:marBottom w:val="0"/>
      <w:divBdr>
        <w:top w:val="none" w:sz="0" w:space="0" w:color="auto"/>
        <w:left w:val="none" w:sz="0" w:space="0" w:color="auto"/>
        <w:bottom w:val="none" w:sz="0" w:space="0" w:color="auto"/>
        <w:right w:val="none" w:sz="0" w:space="0" w:color="auto"/>
      </w:divBdr>
      <w:divsChild>
        <w:div w:id="642078527">
          <w:marLeft w:val="0"/>
          <w:marRight w:val="0"/>
          <w:marTop w:val="0"/>
          <w:marBottom w:val="0"/>
          <w:divBdr>
            <w:top w:val="none" w:sz="0" w:space="0" w:color="auto"/>
            <w:left w:val="none" w:sz="0" w:space="0" w:color="auto"/>
            <w:bottom w:val="none" w:sz="0" w:space="0" w:color="auto"/>
            <w:right w:val="none" w:sz="0" w:space="0" w:color="auto"/>
          </w:divBdr>
          <w:divsChild>
            <w:div w:id="5333493">
              <w:marLeft w:val="0"/>
              <w:marRight w:val="0"/>
              <w:marTop w:val="0"/>
              <w:marBottom w:val="0"/>
              <w:divBdr>
                <w:top w:val="none" w:sz="0" w:space="0" w:color="auto"/>
                <w:left w:val="none" w:sz="0" w:space="0" w:color="auto"/>
                <w:bottom w:val="none" w:sz="0" w:space="0" w:color="auto"/>
                <w:right w:val="none" w:sz="0" w:space="0" w:color="auto"/>
              </w:divBdr>
            </w:div>
          </w:divsChild>
        </w:div>
        <w:div w:id="963199145">
          <w:marLeft w:val="0"/>
          <w:marRight w:val="0"/>
          <w:marTop w:val="0"/>
          <w:marBottom w:val="0"/>
          <w:divBdr>
            <w:top w:val="none" w:sz="0" w:space="0" w:color="auto"/>
            <w:left w:val="none" w:sz="0" w:space="0" w:color="auto"/>
            <w:bottom w:val="none" w:sz="0" w:space="0" w:color="auto"/>
            <w:right w:val="none" w:sz="0" w:space="0" w:color="auto"/>
          </w:divBdr>
          <w:divsChild>
            <w:div w:id="597450398">
              <w:marLeft w:val="0"/>
              <w:marRight w:val="0"/>
              <w:marTop w:val="0"/>
              <w:marBottom w:val="0"/>
              <w:divBdr>
                <w:top w:val="none" w:sz="0" w:space="0" w:color="auto"/>
                <w:left w:val="none" w:sz="0" w:space="0" w:color="auto"/>
                <w:bottom w:val="none" w:sz="0" w:space="0" w:color="auto"/>
                <w:right w:val="none" w:sz="0" w:space="0" w:color="auto"/>
              </w:divBdr>
            </w:div>
            <w:div w:id="1731347622">
              <w:marLeft w:val="0"/>
              <w:marRight w:val="0"/>
              <w:marTop w:val="0"/>
              <w:marBottom w:val="0"/>
              <w:divBdr>
                <w:top w:val="none" w:sz="0" w:space="0" w:color="auto"/>
                <w:left w:val="none" w:sz="0" w:space="0" w:color="auto"/>
                <w:bottom w:val="none" w:sz="0" w:space="0" w:color="auto"/>
                <w:right w:val="none" w:sz="0" w:space="0" w:color="auto"/>
              </w:divBdr>
            </w:div>
          </w:divsChild>
        </w:div>
        <w:div w:id="1400252995">
          <w:marLeft w:val="0"/>
          <w:marRight w:val="0"/>
          <w:marTop w:val="0"/>
          <w:marBottom w:val="0"/>
          <w:divBdr>
            <w:top w:val="none" w:sz="0" w:space="0" w:color="auto"/>
            <w:left w:val="none" w:sz="0" w:space="0" w:color="auto"/>
            <w:bottom w:val="none" w:sz="0" w:space="0" w:color="auto"/>
            <w:right w:val="none" w:sz="0" w:space="0" w:color="auto"/>
          </w:divBdr>
          <w:divsChild>
            <w:div w:id="563951101">
              <w:marLeft w:val="0"/>
              <w:marRight w:val="0"/>
              <w:marTop w:val="0"/>
              <w:marBottom w:val="0"/>
              <w:divBdr>
                <w:top w:val="none" w:sz="0" w:space="0" w:color="auto"/>
                <w:left w:val="none" w:sz="0" w:space="0" w:color="auto"/>
                <w:bottom w:val="none" w:sz="0" w:space="0" w:color="auto"/>
                <w:right w:val="none" w:sz="0" w:space="0" w:color="auto"/>
              </w:divBdr>
            </w:div>
          </w:divsChild>
        </w:div>
        <w:div w:id="29502015">
          <w:marLeft w:val="0"/>
          <w:marRight w:val="0"/>
          <w:marTop w:val="0"/>
          <w:marBottom w:val="0"/>
          <w:divBdr>
            <w:top w:val="none" w:sz="0" w:space="0" w:color="auto"/>
            <w:left w:val="none" w:sz="0" w:space="0" w:color="auto"/>
            <w:bottom w:val="none" w:sz="0" w:space="0" w:color="auto"/>
            <w:right w:val="none" w:sz="0" w:space="0" w:color="auto"/>
          </w:divBdr>
          <w:divsChild>
            <w:div w:id="1488788436">
              <w:marLeft w:val="0"/>
              <w:marRight w:val="0"/>
              <w:marTop w:val="0"/>
              <w:marBottom w:val="0"/>
              <w:divBdr>
                <w:top w:val="none" w:sz="0" w:space="0" w:color="auto"/>
                <w:left w:val="none" w:sz="0" w:space="0" w:color="auto"/>
                <w:bottom w:val="none" w:sz="0" w:space="0" w:color="auto"/>
                <w:right w:val="none" w:sz="0" w:space="0" w:color="auto"/>
              </w:divBdr>
            </w:div>
            <w:div w:id="636180960">
              <w:marLeft w:val="0"/>
              <w:marRight w:val="0"/>
              <w:marTop w:val="0"/>
              <w:marBottom w:val="0"/>
              <w:divBdr>
                <w:top w:val="none" w:sz="0" w:space="0" w:color="auto"/>
                <w:left w:val="none" w:sz="0" w:space="0" w:color="auto"/>
                <w:bottom w:val="none" w:sz="0" w:space="0" w:color="auto"/>
                <w:right w:val="none" w:sz="0" w:space="0" w:color="auto"/>
              </w:divBdr>
            </w:div>
          </w:divsChild>
        </w:div>
        <w:div w:id="46414386">
          <w:marLeft w:val="0"/>
          <w:marRight w:val="0"/>
          <w:marTop w:val="0"/>
          <w:marBottom w:val="0"/>
          <w:divBdr>
            <w:top w:val="none" w:sz="0" w:space="0" w:color="auto"/>
            <w:left w:val="none" w:sz="0" w:space="0" w:color="auto"/>
            <w:bottom w:val="none" w:sz="0" w:space="0" w:color="auto"/>
            <w:right w:val="none" w:sz="0" w:space="0" w:color="auto"/>
          </w:divBdr>
          <w:divsChild>
            <w:div w:id="890070970">
              <w:marLeft w:val="0"/>
              <w:marRight w:val="0"/>
              <w:marTop w:val="0"/>
              <w:marBottom w:val="0"/>
              <w:divBdr>
                <w:top w:val="none" w:sz="0" w:space="0" w:color="auto"/>
                <w:left w:val="none" w:sz="0" w:space="0" w:color="auto"/>
                <w:bottom w:val="none" w:sz="0" w:space="0" w:color="auto"/>
                <w:right w:val="none" w:sz="0" w:space="0" w:color="auto"/>
              </w:divBdr>
            </w:div>
            <w:div w:id="2040276888">
              <w:marLeft w:val="0"/>
              <w:marRight w:val="0"/>
              <w:marTop w:val="0"/>
              <w:marBottom w:val="0"/>
              <w:divBdr>
                <w:top w:val="none" w:sz="0" w:space="0" w:color="auto"/>
                <w:left w:val="none" w:sz="0" w:space="0" w:color="auto"/>
                <w:bottom w:val="none" w:sz="0" w:space="0" w:color="auto"/>
                <w:right w:val="none" w:sz="0" w:space="0" w:color="auto"/>
              </w:divBdr>
            </w:div>
          </w:divsChild>
        </w:div>
        <w:div w:id="931739803">
          <w:marLeft w:val="0"/>
          <w:marRight w:val="0"/>
          <w:marTop w:val="0"/>
          <w:marBottom w:val="0"/>
          <w:divBdr>
            <w:top w:val="none" w:sz="0" w:space="0" w:color="auto"/>
            <w:left w:val="none" w:sz="0" w:space="0" w:color="auto"/>
            <w:bottom w:val="none" w:sz="0" w:space="0" w:color="auto"/>
            <w:right w:val="none" w:sz="0" w:space="0" w:color="auto"/>
          </w:divBdr>
          <w:divsChild>
            <w:div w:id="433479615">
              <w:marLeft w:val="0"/>
              <w:marRight w:val="0"/>
              <w:marTop w:val="0"/>
              <w:marBottom w:val="0"/>
              <w:divBdr>
                <w:top w:val="none" w:sz="0" w:space="0" w:color="auto"/>
                <w:left w:val="none" w:sz="0" w:space="0" w:color="auto"/>
                <w:bottom w:val="none" w:sz="0" w:space="0" w:color="auto"/>
                <w:right w:val="none" w:sz="0" w:space="0" w:color="auto"/>
              </w:divBdr>
            </w:div>
            <w:div w:id="10682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206890">
      <w:bodyDiv w:val="1"/>
      <w:marLeft w:val="0"/>
      <w:marRight w:val="0"/>
      <w:marTop w:val="0"/>
      <w:marBottom w:val="0"/>
      <w:divBdr>
        <w:top w:val="none" w:sz="0" w:space="0" w:color="auto"/>
        <w:left w:val="none" w:sz="0" w:space="0" w:color="auto"/>
        <w:bottom w:val="none" w:sz="0" w:space="0" w:color="auto"/>
        <w:right w:val="none" w:sz="0" w:space="0" w:color="auto"/>
      </w:divBdr>
      <w:divsChild>
        <w:div w:id="609168380">
          <w:marLeft w:val="0"/>
          <w:marRight w:val="0"/>
          <w:marTop w:val="0"/>
          <w:marBottom w:val="0"/>
          <w:divBdr>
            <w:top w:val="none" w:sz="0" w:space="0" w:color="auto"/>
            <w:left w:val="none" w:sz="0" w:space="0" w:color="auto"/>
            <w:bottom w:val="none" w:sz="0" w:space="0" w:color="auto"/>
            <w:right w:val="none" w:sz="0" w:space="0" w:color="auto"/>
          </w:divBdr>
          <w:divsChild>
            <w:div w:id="823275131">
              <w:marLeft w:val="0"/>
              <w:marRight w:val="0"/>
              <w:marTop w:val="0"/>
              <w:marBottom w:val="0"/>
              <w:divBdr>
                <w:top w:val="none" w:sz="0" w:space="0" w:color="auto"/>
                <w:left w:val="none" w:sz="0" w:space="0" w:color="auto"/>
                <w:bottom w:val="none" w:sz="0" w:space="0" w:color="auto"/>
                <w:right w:val="none" w:sz="0" w:space="0" w:color="auto"/>
              </w:divBdr>
            </w:div>
            <w:div w:id="1018120982">
              <w:marLeft w:val="0"/>
              <w:marRight w:val="0"/>
              <w:marTop w:val="0"/>
              <w:marBottom w:val="0"/>
              <w:divBdr>
                <w:top w:val="none" w:sz="0" w:space="0" w:color="auto"/>
                <w:left w:val="none" w:sz="0" w:space="0" w:color="auto"/>
                <w:bottom w:val="none" w:sz="0" w:space="0" w:color="auto"/>
                <w:right w:val="none" w:sz="0" w:space="0" w:color="auto"/>
              </w:divBdr>
            </w:div>
          </w:divsChild>
        </w:div>
        <w:div w:id="12264597">
          <w:marLeft w:val="0"/>
          <w:marRight w:val="0"/>
          <w:marTop w:val="0"/>
          <w:marBottom w:val="0"/>
          <w:divBdr>
            <w:top w:val="none" w:sz="0" w:space="0" w:color="auto"/>
            <w:left w:val="none" w:sz="0" w:space="0" w:color="auto"/>
            <w:bottom w:val="none" w:sz="0" w:space="0" w:color="auto"/>
            <w:right w:val="none" w:sz="0" w:space="0" w:color="auto"/>
          </w:divBdr>
          <w:divsChild>
            <w:div w:id="110636700">
              <w:marLeft w:val="0"/>
              <w:marRight w:val="0"/>
              <w:marTop w:val="0"/>
              <w:marBottom w:val="0"/>
              <w:divBdr>
                <w:top w:val="none" w:sz="0" w:space="0" w:color="auto"/>
                <w:left w:val="none" w:sz="0" w:space="0" w:color="auto"/>
                <w:bottom w:val="none" w:sz="0" w:space="0" w:color="auto"/>
                <w:right w:val="none" w:sz="0" w:space="0" w:color="auto"/>
              </w:divBdr>
            </w:div>
            <w:div w:id="853885329">
              <w:marLeft w:val="0"/>
              <w:marRight w:val="0"/>
              <w:marTop w:val="0"/>
              <w:marBottom w:val="0"/>
              <w:divBdr>
                <w:top w:val="none" w:sz="0" w:space="0" w:color="auto"/>
                <w:left w:val="none" w:sz="0" w:space="0" w:color="auto"/>
                <w:bottom w:val="none" w:sz="0" w:space="0" w:color="auto"/>
                <w:right w:val="none" w:sz="0" w:space="0" w:color="auto"/>
              </w:divBdr>
            </w:div>
          </w:divsChild>
        </w:div>
        <w:div w:id="627131216">
          <w:marLeft w:val="0"/>
          <w:marRight w:val="0"/>
          <w:marTop w:val="0"/>
          <w:marBottom w:val="0"/>
          <w:divBdr>
            <w:top w:val="none" w:sz="0" w:space="0" w:color="auto"/>
            <w:left w:val="none" w:sz="0" w:space="0" w:color="auto"/>
            <w:bottom w:val="none" w:sz="0" w:space="0" w:color="auto"/>
            <w:right w:val="none" w:sz="0" w:space="0" w:color="auto"/>
          </w:divBdr>
          <w:divsChild>
            <w:div w:id="58333777">
              <w:marLeft w:val="0"/>
              <w:marRight w:val="0"/>
              <w:marTop w:val="0"/>
              <w:marBottom w:val="0"/>
              <w:divBdr>
                <w:top w:val="none" w:sz="0" w:space="0" w:color="auto"/>
                <w:left w:val="none" w:sz="0" w:space="0" w:color="auto"/>
                <w:bottom w:val="none" w:sz="0" w:space="0" w:color="auto"/>
                <w:right w:val="none" w:sz="0" w:space="0" w:color="auto"/>
              </w:divBdr>
            </w:div>
            <w:div w:id="842167408">
              <w:marLeft w:val="0"/>
              <w:marRight w:val="0"/>
              <w:marTop w:val="0"/>
              <w:marBottom w:val="0"/>
              <w:divBdr>
                <w:top w:val="none" w:sz="0" w:space="0" w:color="auto"/>
                <w:left w:val="none" w:sz="0" w:space="0" w:color="auto"/>
                <w:bottom w:val="none" w:sz="0" w:space="0" w:color="auto"/>
                <w:right w:val="none" w:sz="0" w:space="0" w:color="auto"/>
              </w:divBdr>
            </w:div>
          </w:divsChild>
        </w:div>
        <w:div w:id="1354190491">
          <w:marLeft w:val="0"/>
          <w:marRight w:val="0"/>
          <w:marTop w:val="0"/>
          <w:marBottom w:val="0"/>
          <w:divBdr>
            <w:top w:val="none" w:sz="0" w:space="0" w:color="auto"/>
            <w:left w:val="none" w:sz="0" w:space="0" w:color="auto"/>
            <w:bottom w:val="none" w:sz="0" w:space="0" w:color="auto"/>
            <w:right w:val="none" w:sz="0" w:space="0" w:color="auto"/>
          </w:divBdr>
          <w:divsChild>
            <w:div w:id="1705013469">
              <w:marLeft w:val="0"/>
              <w:marRight w:val="0"/>
              <w:marTop w:val="0"/>
              <w:marBottom w:val="0"/>
              <w:divBdr>
                <w:top w:val="none" w:sz="0" w:space="0" w:color="auto"/>
                <w:left w:val="none" w:sz="0" w:space="0" w:color="auto"/>
                <w:bottom w:val="none" w:sz="0" w:space="0" w:color="auto"/>
                <w:right w:val="none" w:sz="0" w:space="0" w:color="auto"/>
              </w:divBdr>
            </w:div>
            <w:div w:id="2095320467">
              <w:marLeft w:val="0"/>
              <w:marRight w:val="0"/>
              <w:marTop w:val="0"/>
              <w:marBottom w:val="0"/>
              <w:divBdr>
                <w:top w:val="none" w:sz="0" w:space="0" w:color="auto"/>
                <w:left w:val="none" w:sz="0" w:space="0" w:color="auto"/>
                <w:bottom w:val="none" w:sz="0" w:space="0" w:color="auto"/>
                <w:right w:val="none" w:sz="0" w:space="0" w:color="auto"/>
              </w:divBdr>
            </w:div>
          </w:divsChild>
        </w:div>
        <w:div w:id="1811168875">
          <w:marLeft w:val="0"/>
          <w:marRight w:val="0"/>
          <w:marTop w:val="0"/>
          <w:marBottom w:val="0"/>
          <w:divBdr>
            <w:top w:val="none" w:sz="0" w:space="0" w:color="auto"/>
            <w:left w:val="none" w:sz="0" w:space="0" w:color="auto"/>
            <w:bottom w:val="none" w:sz="0" w:space="0" w:color="auto"/>
            <w:right w:val="none" w:sz="0" w:space="0" w:color="auto"/>
          </w:divBdr>
          <w:divsChild>
            <w:div w:id="982351381">
              <w:marLeft w:val="0"/>
              <w:marRight w:val="0"/>
              <w:marTop w:val="0"/>
              <w:marBottom w:val="0"/>
              <w:divBdr>
                <w:top w:val="none" w:sz="0" w:space="0" w:color="auto"/>
                <w:left w:val="none" w:sz="0" w:space="0" w:color="auto"/>
                <w:bottom w:val="none" w:sz="0" w:space="0" w:color="auto"/>
                <w:right w:val="none" w:sz="0" w:space="0" w:color="auto"/>
              </w:divBdr>
            </w:div>
            <w:div w:id="31549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064678">
      <w:bodyDiv w:val="1"/>
      <w:marLeft w:val="0"/>
      <w:marRight w:val="0"/>
      <w:marTop w:val="0"/>
      <w:marBottom w:val="0"/>
      <w:divBdr>
        <w:top w:val="none" w:sz="0" w:space="0" w:color="auto"/>
        <w:left w:val="none" w:sz="0" w:space="0" w:color="auto"/>
        <w:bottom w:val="none" w:sz="0" w:space="0" w:color="auto"/>
        <w:right w:val="none" w:sz="0" w:space="0" w:color="auto"/>
      </w:divBdr>
      <w:divsChild>
        <w:div w:id="450520506">
          <w:marLeft w:val="0"/>
          <w:marRight w:val="0"/>
          <w:marTop w:val="0"/>
          <w:marBottom w:val="0"/>
          <w:divBdr>
            <w:top w:val="none" w:sz="0" w:space="0" w:color="auto"/>
            <w:left w:val="none" w:sz="0" w:space="0" w:color="auto"/>
            <w:bottom w:val="none" w:sz="0" w:space="0" w:color="auto"/>
            <w:right w:val="none" w:sz="0" w:space="0" w:color="auto"/>
          </w:divBdr>
          <w:divsChild>
            <w:div w:id="1703163608">
              <w:marLeft w:val="0"/>
              <w:marRight w:val="0"/>
              <w:marTop w:val="0"/>
              <w:marBottom w:val="0"/>
              <w:divBdr>
                <w:top w:val="none" w:sz="0" w:space="0" w:color="auto"/>
                <w:left w:val="none" w:sz="0" w:space="0" w:color="auto"/>
                <w:bottom w:val="none" w:sz="0" w:space="0" w:color="auto"/>
                <w:right w:val="none" w:sz="0" w:space="0" w:color="auto"/>
              </w:divBdr>
            </w:div>
          </w:divsChild>
        </w:div>
        <w:div w:id="920140981">
          <w:marLeft w:val="0"/>
          <w:marRight w:val="0"/>
          <w:marTop w:val="0"/>
          <w:marBottom w:val="0"/>
          <w:divBdr>
            <w:top w:val="none" w:sz="0" w:space="0" w:color="auto"/>
            <w:left w:val="none" w:sz="0" w:space="0" w:color="auto"/>
            <w:bottom w:val="none" w:sz="0" w:space="0" w:color="auto"/>
            <w:right w:val="none" w:sz="0" w:space="0" w:color="auto"/>
          </w:divBdr>
        </w:div>
        <w:div w:id="53165467">
          <w:marLeft w:val="0"/>
          <w:marRight w:val="0"/>
          <w:marTop w:val="0"/>
          <w:marBottom w:val="0"/>
          <w:divBdr>
            <w:top w:val="none" w:sz="0" w:space="0" w:color="auto"/>
            <w:left w:val="none" w:sz="0" w:space="0" w:color="auto"/>
            <w:bottom w:val="none" w:sz="0" w:space="0" w:color="auto"/>
            <w:right w:val="none" w:sz="0" w:space="0" w:color="auto"/>
          </w:divBdr>
        </w:div>
        <w:div w:id="2021926370">
          <w:marLeft w:val="0"/>
          <w:marRight w:val="0"/>
          <w:marTop w:val="0"/>
          <w:marBottom w:val="0"/>
          <w:divBdr>
            <w:top w:val="none" w:sz="0" w:space="0" w:color="auto"/>
            <w:left w:val="none" w:sz="0" w:space="0" w:color="auto"/>
            <w:bottom w:val="none" w:sz="0" w:space="0" w:color="auto"/>
            <w:right w:val="none" w:sz="0" w:space="0" w:color="auto"/>
          </w:divBdr>
        </w:div>
        <w:div w:id="1853302344">
          <w:marLeft w:val="0"/>
          <w:marRight w:val="0"/>
          <w:marTop w:val="0"/>
          <w:marBottom w:val="0"/>
          <w:divBdr>
            <w:top w:val="none" w:sz="0" w:space="0" w:color="auto"/>
            <w:left w:val="none" w:sz="0" w:space="0" w:color="auto"/>
            <w:bottom w:val="none" w:sz="0" w:space="0" w:color="auto"/>
            <w:right w:val="none" w:sz="0" w:space="0" w:color="auto"/>
          </w:divBdr>
        </w:div>
      </w:divsChild>
    </w:div>
    <w:div w:id="1026098169">
      <w:bodyDiv w:val="1"/>
      <w:marLeft w:val="0"/>
      <w:marRight w:val="0"/>
      <w:marTop w:val="0"/>
      <w:marBottom w:val="0"/>
      <w:divBdr>
        <w:top w:val="none" w:sz="0" w:space="0" w:color="auto"/>
        <w:left w:val="none" w:sz="0" w:space="0" w:color="auto"/>
        <w:bottom w:val="none" w:sz="0" w:space="0" w:color="auto"/>
        <w:right w:val="none" w:sz="0" w:space="0" w:color="auto"/>
      </w:divBdr>
      <w:divsChild>
        <w:div w:id="893657405">
          <w:marLeft w:val="0"/>
          <w:marRight w:val="0"/>
          <w:marTop w:val="0"/>
          <w:marBottom w:val="0"/>
          <w:divBdr>
            <w:top w:val="none" w:sz="0" w:space="0" w:color="auto"/>
            <w:left w:val="none" w:sz="0" w:space="0" w:color="auto"/>
            <w:bottom w:val="none" w:sz="0" w:space="0" w:color="auto"/>
            <w:right w:val="none" w:sz="0" w:space="0" w:color="auto"/>
          </w:divBdr>
        </w:div>
        <w:div w:id="812409230">
          <w:marLeft w:val="0"/>
          <w:marRight w:val="0"/>
          <w:marTop w:val="0"/>
          <w:marBottom w:val="0"/>
          <w:divBdr>
            <w:top w:val="none" w:sz="0" w:space="0" w:color="auto"/>
            <w:left w:val="none" w:sz="0" w:space="0" w:color="auto"/>
            <w:bottom w:val="none" w:sz="0" w:space="0" w:color="auto"/>
            <w:right w:val="none" w:sz="0" w:space="0" w:color="auto"/>
          </w:divBdr>
        </w:div>
        <w:div w:id="868568826">
          <w:marLeft w:val="0"/>
          <w:marRight w:val="0"/>
          <w:marTop w:val="0"/>
          <w:marBottom w:val="0"/>
          <w:divBdr>
            <w:top w:val="none" w:sz="0" w:space="0" w:color="auto"/>
            <w:left w:val="none" w:sz="0" w:space="0" w:color="auto"/>
            <w:bottom w:val="none" w:sz="0" w:space="0" w:color="auto"/>
            <w:right w:val="none" w:sz="0" w:space="0" w:color="auto"/>
          </w:divBdr>
        </w:div>
        <w:div w:id="2023968624">
          <w:marLeft w:val="0"/>
          <w:marRight w:val="0"/>
          <w:marTop w:val="0"/>
          <w:marBottom w:val="0"/>
          <w:divBdr>
            <w:top w:val="none" w:sz="0" w:space="0" w:color="auto"/>
            <w:left w:val="none" w:sz="0" w:space="0" w:color="auto"/>
            <w:bottom w:val="none" w:sz="0" w:space="0" w:color="auto"/>
            <w:right w:val="none" w:sz="0" w:space="0" w:color="auto"/>
          </w:divBdr>
        </w:div>
        <w:div w:id="152182873">
          <w:marLeft w:val="0"/>
          <w:marRight w:val="0"/>
          <w:marTop w:val="0"/>
          <w:marBottom w:val="0"/>
          <w:divBdr>
            <w:top w:val="none" w:sz="0" w:space="0" w:color="auto"/>
            <w:left w:val="none" w:sz="0" w:space="0" w:color="auto"/>
            <w:bottom w:val="none" w:sz="0" w:space="0" w:color="auto"/>
            <w:right w:val="none" w:sz="0" w:space="0" w:color="auto"/>
          </w:divBdr>
        </w:div>
        <w:div w:id="292567102">
          <w:marLeft w:val="0"/>
          <w:marRight w:val="0"/>
          <w:marTop w:val="0"/>
          <w:marBottom w:val="0"/>
          <w:divBdr>
            <w:top w:val="none" w:sz="0" w:space="0" w:color="auto"/>
            <w:left w:val="none" w:sz="0" w:space="0" w:color="auto"/>
            <w:bottom w:val="none" w:sz="0" w:space="0" w:color="auto"/>
            <w:right w:val="none" w:sz="0" w:space="0" w:color="auto"/>
          </w:divBdr>
        </w:div>
        <w:div w:id="1143430883">
          <w:marLeft w:val="0"/>
          <w:marRight w:val="0"/>
          <w:marTop w:val="0"/>
          <w:marBottom w:val="0"/>
          <w:divBdr>
            <w:top w:val="none" w:sz="0" w:space="0" w:color="auto"/>
            <w:left w:val="none" w:sz="0" w:space="0" w:color="auto"/>
            <w:bottom w:val="none" w:sz="0" w:space="0" w:color="auto"/>
            <w:right w:val="none" w:sz="0" w:space="0" w:color="auto"/>
          </w:divBdr>
        </w:div>
      </w:divsChild>
    </w:div>
    <w:div w:id="1061518769">
      <w:bodyDiv w:val="1"/>
      <w:marLeft w:val="0"/>
      <w:marRight w:val="0"/>
      <w:marTop w:val="0"/>
      <w:marBottom w:val="0"/>
      <w:divBdr>
        <w:top w:val="none" w:sz="0" w:space="0" w:color="auto"/>
        <w:left w:val="none" w:sz="0" w:space="0" w:color="auto"/>
        <w:bottom w:val="none" w:sz="0" w:space="0" w:color="auto"/>
        <w:right w:val="none" w:sz="0" w:space="0" w:color="auto"/>
      </w:divBdr>
      <w:divsChild>
        <w:div w:id="828063316">
          <w:marLeft w:val="0"/>
          <w:marRight w:val="0"/>
          <w:marTop w:val="0"/>
          <w:marBottom w:val="0"/>
          <w:divBdr>
            <w:top w:val="none" w:sz="0" w:space="0" w:color="auto"/>
            <w:left w:val="none" w:sz="0" w:space="0" w:color="auto"/>
            <w:bottom w:val="none" w:sz="0" w:space="0" w:color="auto"/>
            <w:right w:val="none" w:sz="0" w:space="0" w:color="auto"/>
          </w:divBdr>
          <w:divsChild>
            <w:div w:id="1717703079">
              <w:marLeft w:val="0"/>
              <w:marRight w:val="0"/>
              <w:marTop w:val="0"/>
              <w:marBottom w:val="0"/>
              <w:divBdr>
                <w:top w:val="none" w:sz="0" w:space="0" w:color="auto"/>
                <w:left w:val="none" w:sz="0" w:space="0" w:color="auto"/>
                <w:bottom w:val="none" w:sz="0" w:space="0" w:color="auto"/>
                <w:right w:val="none" w:sz="0" w:space="0" w:color="auto"/>
              </w:divBdr>
            </w:div>
          </w:divsChild>
        </w:div>
        <w:div w:id="1880387914">
          <w:marLeft w:val="0"/>
          <w:marRight w:val="0"/>
          <w:marTop w:val="0"/>
          <w:marBottom w:val="0"/>
          <w:divBdr>
            <w:top w:val="none" w:sz="0" w:space="0" w:color="auto"/>
            <w:left w:val="none" w:sz="0" w:space="0" w:color="auto"/>
            <w:bottom w:val="none" w:sz="0" w:space="0" w:color="auto"/>
            <w:right w:val="none" w:sz="0" w:space="0" w:color="auto"/>
          </w:divBdr>
          <w:divsChild>
            <w:div w:id="845553697">
              <w:marLeft w:val="0"/>
              <w:marRight w:val="0"/>
              <w:marTop w:val="0"/>
              <w:marBottom w:val="0"/>
              <w:divBdr>
                <w:top w:val="none" w:sz="0" w:space="0" w:color="auto"/>
                <w:left w:val="none" w:sz="0" w:space="0" w:color="auto"/>
                <w:bottom w:val="none" w:sz="0" w:space="0" w:color="auto"/>
                <w:right w:val="none" w:sz="0" w:space="0" w:color="auto"/>
              </w:divBdr>
            </w:div>
            <w:div w:id="301157818">
              <w:marLeft w:val="0"/>
              <w:marRight w:val="0"/>
              <w:marTop w:val="0"/>
              <w:marBottom w:val="0"/>
              <w:divBdr>
                <w:top w:val="none" w:sz="0" w:space="0" w:color="auto"/>
                <w:left w:val="none" w:sz="0" w:space="0" w:color="auto"/>
                <w:bottom w:val="none" w:sz="0" w:space="0" w:color="auto"/>
                <w:right w:val="none" w:sz="0" w:space="0" w:color="auto"/>
              </w:divBdr>
            </w:div>
          </w:divsChild>
        </w:div>
        <w:div w:id="1568610599">
          <w:marLeft w:val="0"/>
          <w:marRight w:val="0"/>
          <w:marTop w:val="0"/>
          <w:marBottom w:val="0"/>
          <w:divBdr>
            <w:top w:val="none" w:sz="0" w:space="0" w:color="auto"/>
            <w:left w:val="none" w:sz="0" w:space="0" w:color="auto"/>
            <w:bottom w:val="none" w:sz="0" w:space="0" w:color="auto"/>
            <w:right w:val="none" w:sz="0" w:space="0" w:color="auto"/>
          </w:divBdr>
          <w:divsChild>
            <w:div w:id="1594584034">
              <w:marLeft w:val="0"/>
              <w:marRight w:val="0"/>
              <w:marTop w:val="0"/>
              <w:marBottom w:val="0"/>
              <w:divBdr>
                <w:top w:val="none" w:sz="0" w:space="0" w:color="auto"/>
                <w:left w:val="none" w:sz="0" w:space="0" w:color="auto"/>
                <w:bottom w:val="none" w:sz="0" w:space="0" w:color="auto"/>
                <w:right w:val="none" w:sz="0" w:space="0" w:color="auto"/>
              </w:divBdr>
            </w:div>
          </w:divsChild>
        </w:div>
        <w:div w:id="948508776">
          <w:marLeft w:val="0"/>
          <w:marRight w:val="0"/>
          <w:marTop w:val="0"/>
          <w:marBottom w:val="0"/>
          <w:divBdr>
            <w:top w:val="none" w:sz="0" w:space="0" w:color="auto"/>
            <w:left w:val="none" w:sz="0" w:space="0" w:color="auto"/>
            <w:bottom w:val="none" w:sz="0" w:space="0" w:color="auto"/>
            <w:right w:val="none" w:sz="0" w:space="0" w:color="auto"/>
          </w:divBdr>
          <w:divsChild>
            <w:div w:id="1998222118">
              <w:marLeft w:val="0"/>
              <w:marRight w:val="0"/>
              <w:marTop w:val="0"/>
              <w:marBottom w:val="0"/>
              <w:divBdr>
                <w:top w:val="none" w:sz="0" w:space="0" w:color="auto"/>
                <w:left w:val="none" w:sz="0" w:space="0" w:color="auto"/>
                <w:bottom w:val="none" w:sz="0" w:space="0" w:color="auto"/>
                <w:right w:val="none" w:sz="0" w:space="0" w:color="auto"/>
              </w:divBdr>
            </w:div>
            <w:div w:id="362369311">
              <w:marLeft w:val="0"/>
              <w:marRight w:val="0"/>
              <w:marTop w:val="0"/>
              <w:marBottom w:val="0"/>
              <w:divBdr>
                <w:top w:val="none" w:sz="0" w:space="0" w:color="auto"/>
                <w:left w:val="none" w:sz="0" w:space="0" w:color="auto"/>
                <w:bottom w:val="none" w:sz="0" w:space="0" w:color="auto"/>
                <w:right w:val="none" w:sz="0" w:space="0" w:color="auto"/>
              </w:divBdr>
            </w:div>
          </w:divsChild>
        </w:div>
        <w:div w:id="1735272933">
          <w:marLeft w:val="0"/>
          <w:marRight w:val="0"/>
          <w:marTop w:val="0"/>
          <w:marBottom w:val="0"/>
          <w:divBdr>
            <w:top w:val="none" w:sz="0" w:space="0" w:color="auto"/>
            <w:left w:val="none" w:sz="0" w:space="0" w:color="auto"/>
            <w:bottom w:val="none" w:sz="0" w:space="0" w:color="auto"/>
            <w:right w:val="none" w:sz="0" w:space="0" w:color="auto"/>
          </w:divBdr>
          <w:divsChild>
            <w:div w:id="1676498240">
              <w:marLeft w:val="0"/>
              <w:marRight w:val="0"/>
              <w:marTop w:val="0"/>
              <w:marBottom w:val="0"/>
              <w:divBdr>
                <w:top w:val="none" w:sz="0" w:space="0" w:color="auto"/>
                <w:left w:val="none" w:sz="0" w:space="0" w:color="auto"/>
                <w:bottom w:val="none" w:sz="0" w:space="0" w:color="auto"/>
                <w:right w:val="none" w:sz="0" w:space="0" w:color="auto"/>
              </w:divBdr>
            </w:div>
            <w:div w:id="162282576">
              <w:marLeft w:val="0"/>
              <w:marRight w:val="0"/>
              <w:marTop w:val="0"/>
              <w:marBottom w:val="0"/>
              <w:divBdr>
                <w:top w:val="none" w:sz="0" w:space="0" w:color="auto"/>
                <w:left w:val="none" w:sz="0" w:space="0" w:color="auto"/>
                <w:bottom w:val="none" w:sz="0" w:space="0" w:color="auto"/>
                <w:right w:val="none" w:sz="0" w:space="0" w:color="auto"/>
              </w:divBdr>
            </w:div>
          </w:divsChild>
        </w:div>
        <w:div w:id="540436622">
          <w:marLeft w:val="0"/>
          <w:marRight w:val="0"/>
          <w:marTop w:val="0"/>
          <w:marBottom w:val="0"/>
          <w:divBdr>
            <w:top w:val="none" w:sz="0" w:space="0" w:color="auto"/>
            <w:left w:val="none" w:sz="0" w:space="0" w:color="auto"/>
            <w:bottom w:val="none" w:sz="0" w:space="0" w:color="auto"/>
            <w:right w:val="none" w:sz="0" w:space="0" w:color="auto"/>
          </w:divBdr>
          <w:divsChild>
            <w:div w:id="1410301467">
              <w:marLeft w:val="0"/>
              <w:marRight w:val="0"/>
              <w:marTop w:val="0"/>
              <w:marBottom w:val="0"/>
              <w:divBdr>
                <w:top w:val="none" w:sz="0" w:space="0" w:color="auto"/>
                <w:left w:val="none" w:sz="0" w:space="0" w:color="auto"/>
                <w:bottom w:val="none" w:sz="0" w:space="0" w:color="auto"/>
                <w:right w:val="none" w:sz="0" w:space="0" w:color="auto"/>
              </w:divBdr>
            </w:div>
            <w:div w:id="19056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54">
      <w:bodyDiv w:val="1"/>
      <w:marLeft w:val="0"/>
      <w:marRight w:val="0"/>
      <w:marTop w:val="0"/>
      <w:marBottom w:val="0"/>
      <w:divBdr>
        <w:top w:val="none" w:sz="0" w:space="0" w:color="auto"/>
        <w:left w:val="none" w:sz="0" w:space="0" w:color="auto"/>
        <w:bottom w:val="none" w:sz="0" w:space="0" w:color="auto"/>
        <w:right w:val="none" w:sz="0" w:space="0" w:color="auto"/>
      </w:divBdr>
      <w:divsChild>
        <w:div w:id="564342278">
          <w:marLeft w:val="0"/>
          <w:marRight w:val="0"/>
          <w:marTop w:val="0"/>
          <w:marBottom w:val="0"/>
          <w:divBdr>
            <w:top w:val="none" w:sz="0" w:space="0" w:color="auto"/>
            <w:left w:val="none" w:sz="0" w:space="0" w:color="auto"/>
            <w:bottom w:val="none" w:sz="0" w:space="0" w:color="auto"/>
            <w:right w:val="none" w:sz="0" w:space="0" w:color="auto"/>
          </w:divBdr>
        </w:div>
      </w:divsChild>
    </w:div>
    <w:div w:id="1078743861">
      <w:bodyDiv w:val="1"/>
      <w:marLeft w:val="0"/>
      <w:marRight w:val="0"/>
      <w:marTop w:val="0"/>
      <w:marBottom w:val="0"/>
      <w:divBdr>
        <w:top w:val="none" w:sz="0" w:space="0" w:color="auto"/>
        <w:left w:val="none" w:sz="0" w:space="0" w:color="auto"/>
        <w:bottom w:val="none" w:sz="0" w:space="0" w:color="auto"/>
        <w:right w:val="none" w:sz="0" w:space="0" w:color="auto"/>
      </w:divBdr>
      <w:divsChild>
        <w:div w:id="924998399">
          <w:marLeft w:val="0"/>
          <w:marRight w:val="0"/>
          <w:marTop w:val="0"/>
          <w:marBottom w:val="0"/>
          <w:divBdr>
            <w:top w:val="none" w:sz="0" w:space="0" w:color="auto"/>
            <w:left w:val="none" w:sz="0" w:space="0" w:color="auto"/>
            <w:bottom w:val="none" w:sz="0" w:space="0" w:color="auto"/>
            <w:right w:val="none" w:sz="0" w:space="0" w:color="auto"/>
          </w:divBdr>
          <w:divsChild>
            <w:div w:id="917133224">
              <w:marLeft w:val="0"/>
              <w:marRight w:val="0"/>
              <w:marTop w:val="0"/>
              <w:marBottom w:val="0"/>
              <w:divBdr>
                <w:top w:val="none" w:sz="0" w:space="0" w:color="auto"/>
                <w:left w:val="none" w:sz="0" w:space="0" w:color="auto"/>
                <w:bottom w:val="none" w:sz="0" w:space="0" w:color="auto"/>
                <w:right w:val="none" w:sz="0" w:space="0" w:color="auto"/>
              </w:divBdr>
            </w:div>
            <w:div w:id="1774662611">
              <w:marLeft w:val="0"/>
              <w:marRight w:val="0"/>
              <w:marTop w:val="0"/>
              <w:marBottom w:val="0"/>
              <w:divBdr>
                <w:top w:val="none" w:sz="0" w:space="0" w:color="auto"/>
                <w:left w:val="none" w:sz="0" w:space="0" w:color="auto"/>
                <w:bottom w:val="none" w:sz="0" w:space="0" w:color="auto"/>
                <w:right w:val="none" w:sz="0" w:space="0" w:color="auto"/>
              </w:divBdr>
            </w:div>
          </w:divsChild>
        </w:div>
        <w:div w:id="1249189438">
          <w:marLeft w:val="0"/>
          <w:marRight w:val="0"/>
          <w:marTop w:val="0"/>
          <w:marBottom w:val="0"/>
          <w:divBdr>
            <w:top w:val="none" w:sz="0" w:space="0" w:color="auto"/>
            <w:left w:val="none" w:sz="0" w:space="0" w:color="auto"/>
            <w:bottom w:val="none" w:sz="0" w:space="0" w:color="auto"/>
            <w:right w:val="none" w:sz="0" w:space="0" w:color="auto"/>
          </w:divBdr>
          <w:divsChild>
            <w:div w:id="90862312">
              <w:marLeft w:val="0"/>
              <w:marRight w:val="0"/>
              <w:marTop w:val="0"/>
              <w:marBottom w:val="0"/>
              <w:divBdr>
                <w:top w:val="none" w:sz="0" w:space="0" w:color="auto"/>
                <w:left w:val="none" w:sz="0" w:space="0" w:color="auto"/>
                <w:bottom w:val="none" w:sz="0" w:space="0" w:color="auto"/>
                <w:right w:val="none" w:sz="0" w:space="0" w:color="auto"/>
              </w:divBdr>
            </w:div>
            <w:div w:id="1608390146">
              <w:marLeft w:val="0"/>
              <w:marRight w:val="0"/>
              <w:marTop w:val="0"/>
              <w:marBottom w:val="0"/>
              <w:divBdr>
                <w:top w:val="none" w:sz="0" w:space="0" w:color="auto"/>
                <w:left w:val="none" w:sz="0" w:space="0" w:color="auto"/>
                <w:bottom w:val="none" w:sz="0" w:space="0" w:color="auto"/>
                <w:right w:val="none" w:sz="0" w:space="0" w:color="auto"/>
              </w:divBdr>
            </w:div>
          </w:divsChild>
        </w:div>
        <w:div w:id="90249680">
          <w:marLeft w:val="0"/>
          <w:marRight w:val="0"/>
          <w:marTop w:val="0"/>
          <w:marBottom w:val="0"/>
          <w:divBdr>
            <w:top w:val="none" w:sz="0" w:space="0" w:color="auto"/>
            <w:left w:val="none" w:sz="0" w:space="0" w:color="auto"/>
            <w:bottom w:val="none" w:sz="0" w:space="0" w:color="auto"/>
            <w:right w:val="none" w:sz="0" w:space="0" w:color="auto"/>
          </w:divBdr>
          <w:divsChild>
            <w:div w:id="938679139">
              <w:marLeft w:val="0"/>
              <w:marRight w:val="0"/>
              <w:marTop w:val="0"/>
              <w:marBottom w:val="0"/>
              <w:divBdr>
                <w:top w:val="none" w:sz="0" w:space="0" w:color="auto"/>
                <w:left w:val="none" w:sz="0" w:space="0" w:color="auto"/>
                <w:bottom w:val="none" w:sz="0" w:space="0" w:color="auto"/>
                <w:right w:val="none" w:sz="0" w:space="0" w:color="auto"/>
              </w:divBdr>
            </w:div>
            <w:div w:id="102309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70656">
      <w:bodyDiv w:val="1"/>
      <w:marLeft w:val="0"/>
      <w:marRight w:val="0"/>
      <w:marTop w:val="0"/>
      <w:marBottom w:val="0"/>
      <w:divBdr>
        <w:top w:val="none" w:sz="0" w:space="0" w:color="auto"/>
        <w:left w:val="none" w:sz="0" w:space="0" w:color="auto"/>
        <w:bottom w:val="none" w:sz="0" w:space="0" w:color="auto"/>
        <w:right w:val="none" w:sz="0" w:space="0" w:color="auto"/>
      </w:divBdr>
    </w:div>
    <w:div w:id="1090734157">
      <w:bodyDiv w:val="1"/>
      <w:marLeft w:val="0"/>
      <w:marRight w:val="0"/>
      <w:marTop w:val="0"/>
      <w:marBottom w:val="0"/>
      <w:divBdr>
        <w:top w:val="none" w:sz="0" w:space="0" w:color="auto"/>
        <w:left w:val="none" w:sz="0" w:space="0" w:color="auto"/>
        <w:bottom w:val="none" w:sz="0" w:space="0" w:color="auto"/>
        <w:right w:val="none" w:sz="0" w:space="0" w:color="auto"/>
      </w:divBdr>
    </w:div>
    <w:div w:id="1124886595">
      <w:bodyDiv w:val="1"/>
      <w:marLeft w:val="0"/>
      <w:marRight w:val="0"/>
      <w:marTop w:val="0"/>
      <w:marBottom w:val="0"/>
      <w:divBdr>
        <w:top w:val="none" w:sz="0" w:space="0" w:color="auto"/>
        <w:left w:val="none" w:sz="0" w:space="0" w:color="auto"/>
        <w:bottom w:val="none" w:sz="0" w:space="0" w:color="auto"/>
        <w:right w:val="none" w:sz="0" w:space="0" w:color="auto"/>
      </w:divBdr>
      <w:divsChild>
        <w:div w:id="91828279">
          <w:marLeft w:val="0"/>
          <w:marRight w:val="0"/>
          <w:marTop w:val="0"/>
          <w:marBottom w:val="0"/>
          <w:divBdr>
            <w:top w:val="none" w:sz="0" w:space="0" w:color="auto"/>
            <w:left w:val="none" w:sz="0" w:space="0" w:color="auto"/>
            <w:bottom w:val="none" w:sz="0" w:space="0" w:color="auto"/>
            <w:right w:val="none" w:sz="0" w:space="0" w:color="auto"/>
          </w:divBdr>
        </w:div>
      </w:divsChild>
    </w:div>
    <w:div w:id="1156455830">
      <w:bodyDiv w:val="1"/>
      <w:marLeft w:val="0"/>
      <w:marRight w:val="0"/>
      <w:marTop w:val="0"/>
      <w:marBottom w:val="0"/>
      <w:divBdr>
        <w:top w:val="none" w:sz="0" w:space="0" w:color="auto"/>
        <w:left w:val="none" w:sz="0" w:space="0" w:color="auto"/>
        <w:bottom w:val="none" w:sz="0" w:space="0" w:color="auto"/>
        <w:right w:val="none" w:sz="0" w:space="0" w:color="auto"/>
      </w:divBdr>
      <w:divsChild>
        <w:div w:id="257059524">
          <w:marLeft w:val="0"/>
          <w:marRight w:val="0"/>
          <w:marTop w:val="0"/>
          <w:marBottom w:val="0"/>
          <w:divBdr>
            <w:top w:val="none" w:sz="0" w:space="0" w:color="auto"/>
            <w:left w:val="none" w:sz="0" w:space="0" w:color="auto"/>
            <w:bottom w:val="none" w:sz="0" w:space="0" w:color="auto"/>
            <w:right w:val="none" w:sz="0" w:space="0" w:color="auto"/>
          </w:divBdr>
          <w:divsChild>
            <w:div w:id="1648582930">
              <w:marLeft w:val="0"/>
              <w:marRight w:val="0"/>
              <w:marTop w:val="0"/>
              <w:marBottom w:val="0"/>
              <w:divBdr>
                <w:top w:val="none" w:sz="0" w:space="0" w:color="auto"/>
                <w:left w:val="none" w:sz="0" w:space="0" w:color="auto"/>
                <w:bottom w:val="none" w:sz="0" w:space="0" w:color="auto"/>
                <w:right w:val="none" w:sz="0" w:space="0" w:color="auto"/>
              </w:divBdr>
            </w:div>
          </w:divsChild>
        </w:div>
        <w:div w:id="150147715">
          <w:marLeft w:val="0"/>
          <w:marRight w:val="0"/>
          <w:marTop w:val="0"/>
          <w:marBottom w:val="0"/>
          <w:divBdr>
            <w:top w:val="none" w:sz="0" w:space="0" w:color="auto"/>
            <w:left w:val="none" w:sz="0" w:space="0" w:color="auto"/>
            <w:bottom w:val="none" w:sz="0" w:space="0" w:color="auto"/>
            <w:right w:val="none" w:sz="0" w:space="0" w:color="auto"/>
          </w:divBdr>
        </w:div>
      </w:divsChild>
    </w:div>
    <w:div w:id="1250653817">
      <w:bodyDiv w:val="1"/>
      <w:marLeft w:val="0"/>
      <w:marRight w:val="0"/>
      <w:marTop w:val="0"/>
      <w:marBottom w:val="0"/>
      <w:divBdr>
        <w:top w:val="none" w:sz="0" w:space="0" w:color="auto"/>
        <w:left w:val="none" w:sz="0" w:space="0" w:color="auto"/>
        <w:bottom w:val="none" w:sz="0" w:space="0" w:color="auto"/>
        <w:right w:val="none" w:sz="0" w:space="0" w:color="auto"/>
      </w:divBdr>
      <w:divsChild>
        <w:div w:id="120196729">
          <w:marLeft w:val="0"/>
          <w:marRight w:val="0"/>
          <w:marTop w:val="0"/>
          <w:marBottom w:val="0"/>
          <w:divBdr>
            <w:top w:val="none" w:sz="0" w:space="0" w:color="auto"/>
            <w:left w:val="none" w:sz="0" w:space="0" w:color="auto"/>
            <w:bottom w:val="none" w:sz="0" w:space="0" w:color="auto"/>
            <w:right w:val="none" w:sz="0" w:space="0" w:color="auto"/>
          </w:divBdr>
        </w:div>
      </w:divsChild>
    </w:div>
    <w:div w:id="1253012212">
      <w:bodyDiv w:val="1"/>
      <w:marLeft w:val="0"/>
      <w:marRight w:val="0"/>
      <w:marTop w:val="0"/>
      <w:marBottom w:val="0"/>
      <w:divBdr>
        <w:top w:val="none" w:sz="0" w:space="0" w:color="auto"/>
        <w:left w:val="none" w:sz="0" w:space="0" w:color="auto"/>
        <w:bottom w:val="none" w:sz="0" w:space="0" w:color="auto"/>
        <w:right w:val="none" w:sz="0" w:space="0" w:color="auto"/>
      </w:divBdr>
      <w:divsChild>
        <w:div w:id="1774397159">
          <w:marLeft w:val="0"/>
          <w:marRight w:val="0"/>
          <w:marTop w:val="0"/>
          <w:marBottom w:val="0"/>
          <w:divBdr>
            <w:top w:val="none" w:sz="0" w:space="0" w:color="auto"/>
            <w:left w:val="none" w:sz="0" w:space="0" w:color="auto"/>
            <w:bottom w:val="none" w:sz="0" w:space="0" w:color="auto"/>
            <w:right w:val="none" w:sz="0" w:space="0" w:color="auto"/>
          </w:divBdr>
          <w:divsChild>
            <w:div w:id="190649910">
              <w:marLeft w:val="0"/>
              <w:marRight w:val="0"/>
              <w:marTop w:val="0"/>
              <w:marBottom w:val="0"/>
              <w:divBdr>
                <w:top w:val="none" w:sz="0" w:space="0" w:color="auto"/>
                <w:left w:val="none" w:sz="0" w:space="0" w:color="auto"/>
                <w:bottom w:val="none" w:sz="0" w:space="0" w:color="auto"/>
                <w:right w:val="none" w:sz="0" w:space="0" w:color="auto"/>
              </w:divBdr>
            </w:div>
            <w:div w:id="795876290">
              <w:marLeft w:val="0"/>
              <w:marRight w:val="0"/>
              <w:marTop w:val="0"/>
              <w:marBottom w:val="0"/>
              <w:divBdr>
                <w:top w:val="none" w:sz="0" w:space="0" w:color="auto"/>
                <w:left w:val="none" w:sz="0" w:space="0" w:color="auto"/>
                <w:bottom w:val="none" w:sz="0" w:space="0" w:color="auto"/>
                <w:right w:val="none" w:sz="0" w:space="0" w:color="auto"/>
              </w:divBdr>
            </w:div>
          </w:divsChild>
        </w:div>
        <w:div w:id="626853693">
          <w:marLeft w:val="0"/>
          <w:marRight w:val="0"/>
          <w:marTop w:val="0"/>
          <w:marBottom w:val="0"/>
          <w:divBdr>
            <w:top w:val="none" w:sz="0" w:space="0" w:color="auto"/>
            <w:left w:val="none" w:sz="0" w:space="0" w:color="auto"/>
            <w:bottom w:val="none" w:sz="0" w:space="0" w:color="auto"/>
            <w:right w:val="none" w:sz="0" w:space="0" w:color="auto"/>
          </w:divBdr>
          <w:divsChild>
            <w:div w:id="19934784">
              <w:marLeft w:val="0"/>
              <w:marRight w:val="0"/>
              <w:marTop w:val="0"/>
              <w:marBottom w:val="0"/>
              <w:divBdr>
                <w:top w:val="none" w:sz="0" w:space="0" w:color="auto"/>
                <w:left w:val="none" w:sz="0" w:space="0" w:color="auto"/>
                <w:bottom w:val="none" w:sz="0" w:space="0" w:color="auto"/>
                <w:right w:val="none" w:sz="0" w:space="0" w:color="auto"/>
              </w:divBdr>
            </w:div>
            <w:div w:id="1908571059">
              <w:marLeft w:val="0"/>
              <w:marRight w:val="0"/>
              <w:marTop w:val="0"/>
              <w:marBottom w:val="0"/>
              <w:divBdr>
                <w:top w:val="none" w:sz="0" w:space="0" w:color="auto"/>
                <w:left w:val="none" w:sz="0" w:space="0" w:color="auto"/>
                <w:bottom w:val="none" w:sz="0" w:space="0" w:color="auto"/>
                <w:right w:val="none" w:sz="0" w:space="0" w:color="auto"/>
              </w:divBdr>
            </w:div>
          </w:divsChild>
        </w:div>
        <w:div w:id="1194074276">
          <w:marLeft w:val="0"/>
          <w:marRight w:val="0"/>
          <w:marTop w:val="0"/>
          <w:marBottom w:val="0"/>
          <w:divBdr>
            <w:top w:val="none" w:sz="0" w:space="0" w:color="auto"/>
            <w:left w:val="none" w:sz="0" w:space="0" w:color="auto"/>
            <w:bottom w:val="none" w:sz="0" w:space="0" w:color="auto"/>
            <w:right w:val="none" w:sz="0" w:space="0" w:color="auto"/>
          </w:divBdr>
          <w:divsChild>
            <w:div w:id="932322883">
              <w:marLeft w:val="0"/>
              <w:marRight w:val="0"/>
              <w:marTop w:val="0"/>
              <w:marBottom w:val="0"/>
              <w:divBdr>
                <w:top w:val="none" w:sz="0" w:space="0" w:color="auto"/>
                <w:left w:val="none" w:sz="0" w:space="0" w:color="auto"/>
                <w:bottom w:val="none" w:sz="0" w:space="0" w:color="auto"/>
                <w:right w:val="none" w:sz="0" w:space="0" w:color="auto"/>
              </w:divBdr>
            </w:div>
            <w:div w:id="212946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50318">
      <w:bodyDiv w:val="1"/>
      <w:marLeft w:val="0"/>
      <w:marRight w:val="0"/>
      <w:marTop w:val="0"/>
      <w:marBottom w:val="0"/>
      <w:divBdr>
        <w:top w:val="none" w:sz="0" w:space="0" w:color="auto"/>
        <w:left w:val="none" w:sz="0" w:space="0" w:color="auto"/>
        <w:bottom w:val="none" w:sz="0" w:space="0" w:color="auto"/>
        <w:right w:val="none" w:sz="0" w:space="0" w:color="auto"/>
      </w:divBdr>
      <w:divsChild>
        <w:div w:id="1513883387">
          <w:marLeft w:val="0"/>
          <w:marRight w:val="0"/>
          <w:marTop w:val="0"/>
          <w:marBottom w:val="0"/>
          <w:divBdr>
            <w:top w:val="none" w:sz="0" w:space="0" w:color="auto"/>
            <w:left w:val="none" w:sz="0" w:space="0" w:color="auto"/>
            <w:bottom w:val="none" w:sz="0" w:space="0" w:color="auto"/>
            <w:right w:val="none" w:sz="0" w:space="0" w:color="auto"/>
          </w:divBdr>
          <w:divsChild>
            <w:div w:id="784613095">
              <w:marLeft w:val="0"/>
              <w:marRight w:val="0"/>
              <w:marTop w:val="0"/>
              <w:marBottom w:val="0"/>
              <w:divBdr>
                <w:top w:val="none" w:sz="0" w:space="0" w:color="auto"/>
                <w:left w:val="none" w:sz="0" w:space="0" w:color="auto"/>
                <w:bottom w:val="none" w:sz="0" w:space="0" w:color="auto"/>
                <w:right w:val="none" w:sz="0" w:space="0" w:color="auto"/>
              </w:divBdr>
            </w:div>
            <w:div w:id="107022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383856">
      <w:bodyDiv w:val="1"/>
      <w:marLeft w:val="0"/>
      <w:marRight w:val="0"/>
      <w:marTop w:val="0"/>
      <w:marBottom w:val="0"/>
      <w:divBdr>
        <w:top w:val="none" w:sz="0" w:space="0" w:color="auto"/>
        <w:left w:val="none" w:sz="0" w:space="0" w:color="auto"/>
        <w:bottom w:val="none" w:sz="0" w:space="0" w:color="auto"/>
        <w:right w:val="none" w:sz="0" w:space="0" w:color="auto"/>
      </w:divBdr>
      <w:divsChild>
        <w:div w:id="124739310">
          <w:marLeft w:val="0"/>
          <w:marRight w:val="0"/>
          <w:marTop w:val="0"/>
          <w:marBottom w:val="0"/>
          <w:divBdr>
            <w:top w:val="none" w:sz="0" w:space="0" w:color="auto"/>
            <w:left w:val="none" w:sz="0" w:space="0" w:color="auto"/>
            <w:bottom w:val="none" w:sz="0" w:space="0" w:color="auto"/>
            <w:right w:val="none" w:sz="0" w:space="0" w:color="auto"/>
          </w:divBdr>
        </w:div>
        <w:div w:id="2115861725">
          <w:marLeft w:val="0"/>
          <w:marRight w:val="0"/>
          <w:marTop w:val="0"/>
          <w:marBottom w:val="0"/>
          <w:divBdr>
            <w:top w:val="none" w:sz="0" w:space="0" w:color="auto"/>
            <w:left w:val="none" w:sz="0" w:space="0" w:color="auto"/>
            <w:bottom w:val="none" w:sz="0" w:space="0" w:color="auto"/>
            <w:right w:val="none" w:sz="0" w:space="0" w:color="auto"/>
          </w:divBdr>
        </w:div>
        <w:div w:id="1418281754">
          <w:marLeft w:val="0"/>
          <w:marRight w:val="0"/>
          <w:marTop w:val="0"/>
          <w:marBottom w:val="0"/>
          <w:divBdr>
            <w:top w:val="none" w:sz="0" w:space="0" w:color="auto"/>
            <w:left w:val="none" w:sz="0" w:space="0" w:color="auto"/>
            <w:bottom w:val="none" w:sz="0" w:space="0" w:color="auto"/>
            <w:right w:val="none" w:sz="0" w:space="0" w:color="auto"/>
          </w:divBdr>
        </w:div>
      </w:divsChild>
    </w:div>
    <w:div w:id="1464424662">
      <w:bodyDiv w:val="1"/>
      <w:marLeft w:val="0"/>
      <w:marRight w:val="0"/>
      <w:marTop w:val="0"/>
      <w:marBottom w:val="0"/>
      <w:divBdr>
        <w:top w:val="none" w:sz="0" w:space="0" w:color="auto"/>
        <w:left w:val="none" w:sz="0" w:space="0" w:color="auto"/>
        <w:bottom w:val="none" w:sz="0" w:space="0" w:color="auto"/>
        <w:right w:val="none" w:sz="0" w:space="0" w:color="auto"/>
      </w:divBdr>
    </w:div>
    <w:div w:id="1485396583">
      <w:bodyDiv w:val="1"/>
      <w:marLeft w:val="0"/>
      <w:marRight w:val="0"/>
      <w:marTop w:val="0"/>
      <w:marBottom w:val="0"/>
      <w:divBdr>
        <w:top w:val="none" w:sz="0" w:space="0" w:color="auto"/>
        <w:left w:val="none" w:sz="0" w:space="0" w:color="auto"/>
        <w:bottom w:val="none" w:sz="0" w:space="0" w:color="auto"/>
        <w:right w:val="none" w:sz="0" w:space="0" w:color="auto"/>
      </w:divBdr>
      <w:divsChild>
        <w:div w:id="1555772349">
          <w:marLeft w:val="0"/>
          <w:marRight w:val="0"/>
          <w:marTop w:val="0"/>
          <w:marBottom w:val="0"/>
          <w:divBdr>
            <w:top w:val="none" w:sz="0" w:space="0" w:color="auto"/>
            <w:left w:val="none" w:sz="0" w:space="0" w:color="auto"/>
            <w:bottom w:val="none" w:sz="0" w:space="0" w:color="auto"/>
            <w:right w:val="none" w:sz="0" w:space="0" w:color="auto"/>
          </w:divBdr>
          <w:divsChild>
            <w:div w:id="188154249">
              <w:marLeft w:val="0"/>
              <w:marRight w:val="0"/>
              <w:marTop w:val="0"/>
              <w:marBottom w:val="0"/>
              <w:divBdr>
                <w:top w:val="none" w:sz="0" w:space="0" w:color="auto"/>
                <w:left w:val="none" w:sz="0" w:space="0" w:color="auto"/>
                <w:bottom w:val="none" w:sz="0" w:space="0" w:color="auto"/>
                <w:right w:val="none" w:sz="0" w:space="0" w:color="auto"/>
              </w:divBdr>
            </w:div>
            <w:div w:id="1890261490">
              <w:marLeft w:val="0"/>
              <w:marRight w:val="0"/>
              <w:marTop w:val="0"/>
              <w:marBottom w:val="0"/>
              <w:divBdr>
                <w:top w:val="none" w:sz="0" w:space="0" w:color="auto"/>
                <w:left w:val="none" w:sz="0" w:space="0" w:color="auto"/>
                <w:bottom w:val="none" w:sz="0" w:space="0" w:color="auto"/>
                <w:right w:val="none" w:sz="0" w:space="0" w:color="auto"/>
              </w:divBdr>
            </w:div>
          </w:divsChild>
        </w:div>
        <w:div w:id="1389568535">
          <w:marLeft w:val="0"/>
          <w:marRight w:val="0"/>
          <w:marTop w:val="0"/>
          <w:marBottom w:val="0"/>
          <w:divBdr>
            <w:top w:val="none" w:sz="0" w:space="0" w:color="auto"/>
            <w:left w:val="none" w:sz="0" w:space="0" w:color="auto"/>
            <w:bottom w:val="none" w:sz="0" w:space="0" w:color="auto"/>
            <w:right w:val="none" w:sz="0" w:space="0" w:color="auto"/>
          </w:divBdr>
          <w:divsChild>
            <w:div w:id="29034904">
              <w:marLeft w:val="0"/>
              <w:marRight w:val="0"/>
              <w:marTop w:val="0"/>
              <w:marBottom w:val="0"/>
              <w:divBdr>
                <w:top w:val="none" w:sz="0" w:space="0" w:color="auto"/>
                <w:left w:val="none" w:sz="0" w:space="0" w:color="auto"/>
                <w:bottom w:val="none" w:sz="0" w:space="0" w:color="auto"/>
                <w:right w:val="none" w:sz="0" w:space="0" w:color="auto"/>
              </w:divBdr>
            </w:div>
            <w:div w:id="239369417">
              <w:marLeft w:val="0"/>
              <w:marRight w:val="0"/>
              <w:marTop w:val="0"/>
              <w:marBottom w:val="0"/>
              <w:divBdr>
                <w:top w:val="none" w:sz="0" w:space="0" w:color="auto"/>
                <w:left w:val="none" w:sz="0" w:space="0" w:color="auto"/>
                <w:bottom w:val="none" w:sz="0" w:space="0" w:color="auto"/>
                <w:right w:val="none" w:sz="0" w:space="0" w:color="auto"/>
              </w:divBdr>
            </w:div>
          </w:divsChild>
        </w:div>
        <w:div w:id="2022273339">
          <w:marLeft w:val="0"/>
          <w:marRight w:val="0"/>
          <w:marTop w:val="0"/>
          <w:marBottom w:val="0"/>
          <w:divBdr>
            <w:top w:val="none" w:sz="0" w:space="0" w:color="auto"/>
            <w:left w:val="none" w:sz="0" w:space="0" w:color="auto"/>
            <w:bottom w:val="none" w:sz="0" w:space="0" w:color="auto"/>
            <w:right w:val="none" w:sz="0" w:space="0" w:color="auto"/>
          </w:divBdr>
          <w:divsChild>
            <w:div w:id="1370571026">
              <w:marLeft w:val="0"/>
              <w:marRight w:val="0"/>
              <w:marTop w:val="0"/>
              <w:marBottom w:val="0"/>
              <w:divBdr>
                <w:top w:val="none" w:sz="0" w:space="0" w:color="auto"/>
                <w:left w:val="none" w:sz="0" w:space="0" w:color="auto"/>
                <w:bottom w:val="none" w:sz="0" w:space="0" w:color="auto"/>
                <w:right w:val="none" w:sz="0" w:space="0" w:color="auto"/>
              </w:divBdr>
            </w:div>
            <w:div w:id="1797214173">
              <w:marLeft w:val="0"/>
              <w:marRight w:val="0"/>
              <w:marTop w:val="0"/>
              <w:marBottom w:val="0"/>
              <w:divBdr>
                <w:top w:val="none" w:sz="0" w:space="0" w:color="auto"/>
                <w:left w:val="none" w:sz="0" w:space="0" w:color="auto"/>
                <w:bottom w:val="none" w:sz="0" w:space="0" w:color="auto"/>
                <w:right w:val="none" w:sz="0" w:space="0" w:color="auto"/>
              </w:divBdr>
            </w:div>
          </w:divsChild>
        </w:div>
        <w:div w:id="1265461903">
          <w:marLeft w:val="0"/>
          <w:marRight w:val="0"/>
          <w:marTop w:val="0"/>
          <w:marBottom w:val="0"/>
          <w:divBdr>
            <w:top w:val="none" w:sz="0" w:space="0" w:color="auto"/>
            <w:left w:val="none" w:sz="0" w:space="0" w:color="auto"/>
            <w:bottom w:val="none" w:sz="0" w:space="0" w:color="auto"/>
            <w:right w:val="none" w:sz="0" w:space="0" w:color="auto"/>
          </w:divBdr>
          <w:divsChild>
            <w:div w:id="75983757">
              <w:marLeft w:val="0"/>
              <w:marRight w:val="0"/>
              <w:marTop w:val="0"/>
              <w:marBottom w:val="0"/>
              <w:divBdr>
                <w:top w:val="none" w:sz="0" w:space="0" w:color="auto"/>
                <w:left w:val="none" w:sz="0" w:space="0" w:color="auto"/>
                <w:bottom w:val="none" w:sz="0" w:space="0" w:color="auto"/>
                <w:right w:val="none" w:sz="0" w:space="0" w:color="auto"/>
              </w:divBdr>
            </w:div>
            <w:div w:id="359740351">
              <w:marLeft w:val="0"/>
              <w:marRight w:val="0"/>
              <w:marTop w:val="0"/>
              <w:marBottom w:val="0"/>
              <w:divBdr>
                <w:top w:val="none" w:sz="0" w:space="0" w:color="auto"/>
                <w:left w:val="none" w:sz="0" w:space="0" w:color="auto"/>
                <w:bottom w:val="none" w:sz="0" w:space="0" w:color="auto"/>
                <w:right w:val="none" w:sz="0" w:space="0" w:color="auto"/>
              </w:divBdr>
            </w:div>
          </w:divsChild>
        </w:div>
        <w:div w:id="727532851">
          <w:marLeft w:val="0"/>
          <w:marRight w:val="0"/>
          <w:marTop w:val="0"/>
          <w:marBottom w:val="0"/>
          <w:divBdr>
            <w:top w:val="none" w:sz="0" w:space="0" w:color="auto"/>
            <w:left w:val="none" w:sz="0" w:space="0" w:color="auto"/>
            <w:bottom w:val="none" w:sz="0" w:space="0" w:color="auto"/>
            <w:right w:val="none" w:sz="0" w:space="0" w:color="auto"/>
          </w:divBdr>
          <w:divsChild>
            <w:div w:id="324474198">
              <w:marLeft w:val="0"/>
              <w:marRight w:val="0"/>
              <w:marTop w:val="0"/>
              <w:marBottom w:val="0"/>
              <w:divBdr>
                <w:top w:val="none" w:sz="0" w:space="0" w:color="auto"/>
                <w:left w:val="none" w:sz="0" w:space="0" w:color="auto"/>
                <w:bottom w:val="none" w:sz="0" w:space="0" w:color="auto"/>
                <w:right w:val="none" w:sz="0" w:space="0" w:color="auto"/>
              </w:divBdr>
            </w:div>
            <w:div w:id="23694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9640">
      <w:bodyDiv w:val="1"/>
      <w:marLeft w:val="0"/>
      <w:marRight w:val="0"/>
      <w:marTop w:val="0"/>
      <w:marBottom w:val="0"/>
      <w:divBdr>
        <w:top w:val="none" w:sz="0" w:space="0" w:color="auto"/>
        <w:left w:val="none" w:sz="0" w:space="0" w:color="auto"/>
        <w:bottom w:val="none" w:sz="0" w:space="0" w:color="auto"/>
        <w:right w:val="none" w:sz="0" w:space="0" w:color="auto"/>
      </w:divBdr>
      <w:divsChild>
        <w:div w:id="947271920">
          <w:marLeft w:val="0"/>
          <w:marRight w:val="0"/>
          <w:marTop w:val="0"/>
          <w:marBottom w:val="0"/>
          <w:divBdr>
            <w:top w:val="none" w:sz="0" w:space="0" w:color="auto"/>
            <w:left w:val="none" w:sz="0" w:space="0" w:color="auto"/>
            <w:bottom w:val="none" w:sz="0" w:space="0" w:color="auto"/>
            <w:right w:val="none" w:sz="0" w:space="0" w:color="auto"/>
          </w:divBdr>
          <w:divsChild>
            <w:div w:id="1895123079">
              <w:marLeft w:val="0"/>
              <w:marRight w:val="0"/>
              <w:marTop w:val="0"/>
              <w:marBottom w:val="0"/>
              <w:divBdr>
                <w:top w:val="none" w:sz="0" w:space="0" w:color="auto"/>
                <w:left w:val="none" w:sz="0" w:space="0" w:color="auto"/>
                <w:bottom w:val="none" w:sz="0" w:space="0" w:color="auto"/>
                <w:right w:val="none" w:sz="0" w:space="0" w:color="auto"/>
              </w:divBdr>
            </w:div>
            <w:div w:id="1843355339">
              <w:marLeft w:val="0"/>
              <w:marRight w:val="0"/>
              <w:marTop w:val="0"/>
              <w:marBottom w:val="0"/>
              <w:divBdr>
                <w:top w:val="none" w:sz="0" w:space="0" w:color="auto"/>
                <w:left w:val="none" w:sz="0" w:space="0" w:color="auto"/>
                <w:bottom w:val="none" w:sz="0" w:space="0" w:color="auto"/>
                <w:right w:val="none" w:sz="0" w:space="0" w:color="auto"/>
              </w:divBdr>
            </w:div>
          </w:divsChild>
        </w:div>
        <w:div w:id="172845206">
          <w:marLeft w:val="0"/>
          <w:marRight w:val="0"/>
          <w:marTop w:val="0"/>
          <w:marBottom w:val="0"/>
          <w:divBdr>
            <w:top w:val="none" w:sz="0" w:space="0" w:color="auto"/>
            <w:left w:val="none" w:sz="0" w:space="0" w:color="auto"/>
            <w:bottom w:val="none" w:sz="0" w:space="0" w:color="auto"/>
            <w:right w:val="none" w:sz="0" w:space="0" w:color="auto"/>
          </w:divBdr>
          <w:divsChild>
            <w:div w:id="1624772115">
              <w:marLeft w:val="0"/>
              <w:marRight w:val="0"/>
              <w:marTop w:val="0"/>
              <w:marBottom w:val="0"/>
              <w:divBdr>
                <w:top w:val="none" w:sz="0" w:space="0" w:color="auto"/>
                <w:left w:val="none" w:sz="0" w:space="0" w:color="auto"/>
                <w:bottom w:val="none" w:sz="0" w:space="0" w:color="auto"/>
                <w:right w:val="none" w:sz="0" w:space="0" w:color="auto"/>
              </w:divBdr>
            </w:div>
            <w:div w:id="17800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133116">
      <w:bodyDiv w:val="1"/>
      <w:marLeft w:val="0"/>
      <w:marRight w:val="0"/>
      <w:marTop w:val="0"/>
      <w:marBottom w:val="0"/>
      <w:divBdr>
        <w:top w:val="none" w:sz="0" w:space="0" w:color="auto"/>
        <w:left w:val="none" w:sz="0" w:space="0" w:color="auto"/>
        <w:bottom w:val="none" w:sz="0" w:space="0" w:color="auto"/>
        <w:right w:val="none" w:sz="0" w:space="0" w:color="auto"/>
      </w:divBdr>
      <w:divsChild>
        <w:div w:id="666593217">
          <w:marLeft w:val="0"/>
          <w:marRight w:val="0"/>
          <w:marTop w:val="0"/>
          <w:marBottom w:val="0"/>
          <w:divBdr>
            <w:top w:val="none" w:sz="0" w:space="0" w:color="auto"/>
            <w:left w:val="none" w:sz="0" w:space="0" w:color="auto"/>
            <w:bottom w:val="none" w:sz="0" w:space="0" w:color="auto"/>
            <w:right w:val="none" w:sz="0" w:space="0" w:color="auto"/>
          </w:divBdr>
          <w:divsChild>
            <w:div w:id="679890634">
              <w:marLeft w:val="0"/>
              <w:marRight w:val="0"/>
              <w:marTop w:val="0"/>
              <w:marBottom w:val="0"/>
              <w:divBdr>
                <w:top w:val="none" w:sz="0" w:space="0" w:color="auto"/>
                <w:left w:val="none" w:sz="0" w:space="0" w:color="auto"/>
                <w:bottom w:val="none" w:sz="0" w:space="0" w:color="auto"/>
                <w:right w:val="none" w:sz="0" w:space="0" w:color="auto"/>
              </w:divBdr>
            </w:div>
          </w:divsChild>
        </w:div>
        <w:div w:id="1622952777">
          <w:marLeft w:val="0"/>
          <w:marRight w:val="0"/>
          <w:marTop w:val="0"/>
          <w:marBottom w:val="0"/>
          <w:divBdr>
            <w:top w:val="none" w:sz="0" w:space="0" w:color="auto"/>
            <w:left w:val="none" w:sz="0" w:space="0" w:color="auto"/>
            <w:bottom w:val="none" w:sz="0" w:space="0" w:color="auto"/>
            <w:right w:val="none" w:sz="0" w:space="0" w:color="auto"/>
          </w:divBdr>
          <w:divsChild>
            <w:div w:id="176425829">
              <w:marLeft w:val="0"/>
              <w:marRight w:val="0"/>
              <w:marTop w:val="0"/>
              <w:marBottom w:val="0"/>
              <w:divBdr>
                <w:top w:val="none" w:sz="0" w:space="0" w:color="auto"/>
                <w:left w:val="none" w:sz="0" w:space="0" w:color="auto"/>
                <w:bottom w:val="none" w:sz="0" w:space="0" w:color="auto"/>
                <w:right w:val="none" w:sz="0" w:space="0" w:color="auto"/>
              </w:divBdr>
            </w:div>
            <w:div w:id="919675892">
              <w:marLeft w:val="0"/>
              <w:marRight w:val="0"/>
              <w:marTop w:val="0"/>
              <w:marBottom w:val="0"/>
              <w:divBdr>
                <w:top w:val="none" w:sz="0" w:space="0" w:color="auto"/>
                <w:left w:val="none" w:sz="0" w:space="0" w:color="auto"/>
                <w:bottom w:val="none" w:sz="0" w:space="0" w:color="auto"/>
                <w:right w:val="none" w:sz="0" w:space="0" w:color="auto"/>
              </w:divBdr>
            </w:div>
          </w:divsChild>
        </w:div>
        <w:div w:id="902375909">
          <w:marLeft w:val="0"/>
          <w:marRight w:val="0"/>
          <w:marTop w:val="0"/>
          <w:marBottom w:val="0"/>
          <w:divBdr>
            <w:top w:val="none" w:sz="0" w:space="0" w:color="auto"/>
            <w:left w:val="none" w:sz="0" w:space="0" w:color="auto"/>
            <w:bottom w:val="none" w:sz="0" w:space="0" w:color="auto"/>
            <w:right w:val="none" w:sz="0" w:space="0" w:color="auto"/>
          </w:divBdr>
          <w:divsChild>
            <w:div w:id="990213681">
              <w:marLeft w:val="0"/>
              <w:marRight w:val="0"/>
              <w:marTop w:val="0"/>
              <w:marBottom w:val="0"/>
              <w:divBdr>
                <w:top w:val="none" w:sz="0" w:space="0" w:color="auto"/>
                <w:left w:val="none" w:sz="0" w:space="0" w:color="auto"/>
                <w:bottom w:val="none" w:sz="0" w:space="0" w:color="auto"/>
                <w:right w:val="none" w:sz="0" w:space="0" w:color="auto"/>
              </w:divBdr>
            </w:div>
            <w:div w:id="1633756270">
              <w:marLeft w:val="0"/>
              <w:marRight w:val="0"/>
              <w:marTop w:val="0"/>
              <w:marBottom w:val="0"/>
              <w:divBdr>
                <w:top w:val="none" w:sz="0" w:space="0" w:color="auto"/>
                <w:left w:val="none" w:sz="0" w:space="0" w:color="auto"/>
                <w:bottom w:val="none" w:sz="0" w:space="0" w:color="auto"/>
                <w:right w:val="none" w:sz="0" w:space="0" w:color="auto"/>
              </w:divBdr>
            </w:div>
          </w:divsChild>
        </w:div>
        <w:div w:id="944774242">
          <w:marLeft w:val="0"/>
          <w:marRight w:val="0"/>
          <w:marTop w:val="0"/>
          <w:marBottom w:val="0"/>
          <w:divBdr>
            <w:top w:val="none" w:sz="0" w:space="0" w:color="auto"/>
            <w:left w:val="none" w:sz="0" w:space="0" w:color="auto"/>
            <w:bottom w:val="none" w:sz="0" w:space="0" w:color="auto"/>
            <w:right w:val="none" w:sz="0" w:space="0" w:color="auto"/>
          </w:divBdr>
          <w:divsChild>
            <w:div w:id="935820192">
              <w:marLeft w:val="0"/>
              <w:marRight w:val="0"/>
              <w:marTop w:val="0"/>
              <w:marBottom w:val="0"/>
              <w:divBdr>
                <w:top w:val="none" w:sz="0" w:space="0" w:color="auto"/>
                <w:left w:val="none" w:sz="0" w:space="0" w:color="auto"/>
                <w:bottom w:val="none" w:sz="0" w:space="0" w:color="auto"/>
                <w:right w:val="none" w:sz="0" w:space="0" w:color="auto"/>
              </w:divBdr>
            </w:div>
            <w:div w:id="139076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70174">
      <w:bodyDiv w:val="1"/>
      <w:marLeft w:val="0"/>
      <w:marRight w:val="0"/>
      <w:marTop w:val="0"/>
      <w:marBottom w:val="0"/>
      <w:divBdr>
        <w:top w:val="none" w:sz="0" w:space="0" w:color="auto"/>
        <w:left w:val="none" w:sz="0" w:space="0" w:color="auto"/>
        <w:bottom w:val="none" w:sz="0" w:space="0" w:color="auto"/>
        <w:right w:val="none" w:sz="0" w:space="0" w:color="auto"/>
      </w:divBdr>
    </w:div>
    <w:div w:id="1558472840">
      <w:bodyDiv w:val="1"/>
      <w:marLeft w:val="0"/>
      <w:marRight w:val="0"/>
      <w:marTop w:val="0"/>
      <w:marBottom w:val="0"/>
      <w:divBdr>
        <w:top w:val="none" w:sz="0" w:space="0" w:color="auto"/>
        <w:left w:val="none" w:sz="0" w:space="0" w:color="auto"/>
        <w:bottom w:val="none" w:sz="0" w:space="0" w:color="auto"/>
        <w:right w:val="none" w:sz="0" w:space="0" w:color="auto"/>
      </w:divBdr>
      <w:divsChild>
        <w:div w:id="1331446661">
          <w:marLeft w:val="0"/>
          <w:marRight w:val="0"/>
          <w:marTop w:val="0"/>
          <w:marBottom w:val="0"/>
          <w:divBdr>
            <w:top w:val="none" w:sz="0" w:space="0" w:color="auto"/>
            <w:left w:val="none" w:sz="0" w:space="0" w:color="auto"/>
            <w:bottom w:val="none" w:sz="0" w:space="0" w:color="auto"/>
            <w:right w:val="none" w:sz="0" w:space="0" w:color="auto"/>
          </w:divBdr>
        </w:div>
        <w:div w:id="1527252085">
          <w:marLeft w:val="0"/>
          <w:marRight w:val="0"/>
          <w:marTop w:val="0"/>
          <w:marBottom w:val="0"/>
          <w:divBdr>
            <w:top w:val="none" w:sz="0" w:space="0" w:color="auto"/>
            <w:left w:val="none" w:sz="0" w:space="0" w:color="auto"/>
            <w:bottom w:val="none" w:sz="0" w:space="0" w:color="auto"/>
            <w:right w:val="none" w:sz="0" w:space="0" w:color="auto"/>
          </w:divBdr>
        </w:div>
        <w:div w:id="183053851">
          <w:marLeft w:val="0"/>
          <w:marRight w:val="0"/>
          <w:marTop w:val="0"/>
          <w:marBottom w:val="0"/>
          <w:divBdr>
            <w:top w:val="none" w:sz="0" w:space="0" w:color="auto"/>
            <w:left w:val="none" w:sz="0" w:space="0" w:color="auto"/>
            <w:bottom w:val="none" w:sz="0" w:space="0" w:color="auto"/>
            <w:right w:val="none" w:sz="0" w:space="0" w:color="auto"/>
          </w:divBdr>
        </w:div>
        <w:div w:id="1716418869">
          <w:marLeft w:val="0"/>
          <w:marRight w:val="0"/>
          <w:marTop w:val="0"/>
          <w:marBottom w:val="0"/>
          <w:divBdr>
            <w:top w:val="none" w:sz="0" w:space="0" w:color="auto"/>
            <w:left w:val="none" w:sz="0" w:space="0" w:color="auto"/>
            <w:bottom w:val="none" w:sz="0" w:space="0" w:color="auto"/>
            <w:right w:val="none" w:sz="0" w:space="0" w:color="auto"/>
          </w:divBdr>
        </w:div>
        <w:div w:id="246814189">
          <w:marLeft w:val="0"/>
          <w:marRight w:val="0"/>
          <w:marTop w:val="0"/>
          <w:marBottom w:val="0"/>
          <w:divBdr>
            <w:top w:val="none" w:sz="0" w:space="0" w:color="auto"/>
            <w:left w:val="none" w:sz="0" w:space="0" w:color="auto"/>
            <w:bottom w:val="none" w:sz="0" w:space="0" w:color="auto"/>
            <w:right w:val="none" w:sz="0" w:space="0" w:color="auto"/>
          </w:divBdr>
        </w:div>
        <w:div w:id="1068571941">
          <w:marLeft w:val="0"/>
          <w:marRight w:val="0"/>
          <w:marTop w:val="0"/>
          <w:marBottom w:val="0"/>
          <w:divBdr>
            <w:top w:val="none" w:sz="0" w:space="0" w:color="auto"/>
            <w:left w:val="none" w:sz="0" w:space="0" w:color="auto"/>
            <w:bottom w:val="none" w:sz="0" w:space="0" w:color="auto"/>
            <w:right w:val="none" w:sz="0" w:space="0" w:color="auto"/>
          </w:divBdr>
        </w:div>
        <w:div w:id="516117923">
          <w:marLeft w:val="0"/>
          <w:marRight w:val="0"/>
          <w:marTop w:val="0"/>
          <w:marBottom w:val="0"/>
          <w:divBdr>
            <w:top w:val="none" w:sz="0" w:space="0" w:color="auto"/>
            <w:left w:val="none" w:sz="0" w:space="0" w:color="auto"/>
            <w:bottom w:val="none" w:sz="0" w:space="0" w:color="auto"/>
            <w:right w:val="none" w:sz="0" w:space="0" w:color="auto"/>
          </w:divBdr>
        </w:div>
      </w:divsChild>
    </w:div>
    <w:div w:id="1581595487">
      <w:bodyDiv w:val="1"/>
      <w:marLeft w:val="0"/>
      <w:marRight w:val="0"/>
      <w:marTop w:val="0"/>
      <w:marBottom w:val="0"/>
      <w:divBdr>
        <w:top w:val="none" w:sz="0" w:space="0" w:color="auto"/>
        <w:left w:val="none" w:sz="0" w:space="0" w:color="auto"/>
        <w:bottom w:val="none" w:sz="0" w:space="0" w:color="auto"/>
        <w:right w:val="none" w:sz="0" w:space="0" w:color="auto"/>
      </w:divBdr>
    </w:div>
    <w:div w:id="1607926985">
      <w:bodyDiv w:val="1"/>
      <w:marLeft w:val="0"/>
      <w:marRight w:val="0"/>
      <w:marTop w:val="0"/>
      <w:marBottom w:val="0"/>
      <w:divBdr>
        <w:top w:val="none" w:sz="0" w:space="0" w:color="auto"/>
        <w:left w:val="none" w:sz="0" w:space="0" w:color="auto"/>
        <w:bottom w:val="none" w:sz="0" w:space="0" w:color="auto"/>
        <w:right w:val="none" w:sz="0" w:space="0" w:color="auto"/>
      </w:divBdr>
    </w:div>
    <w:div w:id="1742017048">
      <w:bodyDiv w:val="1"/>
      <w:marLeft w:val="0"/>
      <w:marRight w:val="0"/>
      <w:marTop w:val="0"/>
      <w:marBottom w:val="0"/>
      <w:divBdr>
        <w:top w:val="none" w:sz="0" w:space="0" w:color="auto"/>
        <w:left w:val="none" w:sz="0" w:space="0" w:color="auto"/>
        <w:bottom w:val="none" w:sz="0" w:space="0" w:color="auto"/>
        <w:right w:val="none" w:sz="0" w:space="0" w:color="auto"/>
      </w:divBdr>
      <w:divsChild>
        <w:div w:id="2125492347">
          <w:marLeft w:val="0"/>
          <w:marRight w:val="0"/>
          <w:marTop w:val="0"/>
          <w:marBottom w:val="0"/>
          <w:divBdr>
            <w:top w:val="none" w:sz="0" w:space="0" w:color="auto"/>
            <w:left w:val="none" w:sz="0" w:space="0" w:color="auto"/>
            <w:bottom w:val="none" w:sz="0" w:space="0" w:color="auto"/>
            <w:right w:val="none" w:sz="0" w:space="0" w:color="auto"/>
          </w:divBdr>
        </w:div>
        <w:div w:id="993215125">
          <w:marLeft w:val="0"/>
          <w:marRight w:val="0"/>
          <w:marTop w:val="0"/>
          <w:marBottom w:val="0"/>
          <w:divBdr>
            <w:top w:val="none" w:sz="0" w:space="0" w:color="auto"/>
            <w:left w:val="none" w:sz="0" w:space="0" w:color="auto"/>
            <w:bottom w:val="none" w:sz="0" w:space="0" w:color="auto"/>
            <w:right w:val="none" w:sz="0" w:space="0" w:color="auto"/>
          </w:divBdr>
        </w:div>
      </w:divsChild>
    </w:div>
    <w:div w:id="1750613637">
      <w:bodyDiv w:val="1"/>
      <w:marLeft w:val="0"/>
      <w:marRight w:val="0"/>
      <w:marTop w:val="0"/>
      <w:marBottom w:val="0"/>
      <w:divBdr>
        <w:top w:val="none" w:sz="0" w:space="0" w:color="auto"/>
        <w:left w:val="none" w:sz="0" w:space="0" w:color="auto"/>
        <w:bottom w:val="none" w:sz="0" w:space="0" w:color="auto"/>
        <w:right w:val="none" w:sz="0" w:space="0" w:color="auto"/>
      </w:divBdr>
      <w:divsChild>
        <w:div w:id="2029212400">
          <w:marLeft w:val="0"/>
          <w:marRight w:val="0"/>
          <w:marTop w:val="0"/>
          <w:marBottom w:val="0"/>
          <w:divBdr>
            <w:top w:val="none" w:sz="0" w:space="0" w:color="auto"/>
            <w:left w:val="none" w:sz="0" w:space="0" w:color="auto"/>
            <w:bottom w:val="none" w:sz="0" w:space="0" w:color="auto"/>
            <w:right w:val="none" w:sz="0" w:space="0" w:color="auto"/>
          </w:divBdr>
          <w:divsChild>
            <w:div w:id="2068456979">
              <w:marLeft w:val="0"/>
              <w:marRight w:val="0"/>
              <w:marTop w:val="0"/>
              <w:marBottom w:val="0"/>
              <w:divBdr>
                <w:top w:val="none" w:sz="0" w:space="0" w:color="auto"/>
                <w:left w:val="none" w:sz="0" w:space="0" w:color="auto"/>
                <w:bottom w:val="none" w:sz="0" w:space="0" w:color="auto"/>
                <w:right w:val="none" w:sz="0" w:space="0" w:color="auto"/>
              </w:divBdr>
            </w:div>
            <w:div w:id="70753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93771">
      <w:bodyDiv w:val="1"/>
      <w:marLeft w:val="0"/>
      <w:marRight w:val="0"/>
      <w:marTop w:val="0"/>
      <w:marBottom w:val="0"/>
      <w:divBdr>
        <w:top w:val="none" w:sz="0" w:space="0" w:color="auto"/>
        <w:left w:val="none" w:sz="0" w:space="0" w:color="auto"/>
        <w:bottom w:val="none" w:sz="0" w:space="0" w:color="auto"/>
        <w:right w:val="none" w:sz="0" w:space="0" w:color="auto"/>
      </w:divBdr>
    </w:div>
    <w:div w:id="1821384059">
      <w:bodyDiv w:val="1"/>
      <w:marLeft w:val="0"/>
      <w:marRight w:val="0"/>
      <w:marTop w:val="0"/>
      <w:marBottom w:val="0"/>
      <w:divBdr>
        <w:top w:val="none" w:sz="0" w:space="0" w:color="auto"/>
        <w:left w:val="none" w:sz="0" w:space="0" w:color="auto"/>
        <w:bottom w:val="none" w:sz="0" w:space="0" w:color="auto"/>
        <w:right w:val="none" w:sz="0" w:space="0" w:color="auto"/>
      </w:divBdr>
      <w:divsChild>
        <w:div w:id="524712638">
          <w:marLeft w:val="0"/>
          <w:marRight w:val="0"/>
          <w:marTop w:val="0"/>
          <w:marBottom w:val="0"/>
          <w:divBdr>
            <w:top w:val="none" w:sz="0" w:space="0" w:color="auto"/>
            <w:left w:val="none" w:sz="0" w:space="0" w:color="auto"/>
            <w:bottom w:val="none" w:sz="0" w:space="0" w:color="auto"/>
            <w:right w:val="none" w:sz="0" w:space="0" w:color="auto"/>
          </w:divBdr>
          <w:divsChild>
            <w:div w:id="685787984">
              <w:marLeft w:val="0"/>
              <w:marRight w:val="0"/>
              <w:marTop w:val="0"/>
              <w:marBottom w:val="0"/>
              <w:divBdr>
                <w:top w:val="none" w:sz="0" w:space="0" w:color="auto"/>
                <w:left w:val="none" w:sz="0" w:space="0" w:color="auto"/>
                <w:bottom w:val="none" w:sz="0" w:space="0" w:color="auto"/>
                <w:right w:val="none" w:sz="0" w:space="0" w:color="auto"/>
              </w:divBdr>
            </w:div>
            <w:div w:id="1504660426">
              <w:marLeft w:val="0"/>
              <w:marRight w:val="0"/>
              <w:marTop w:val="0"/>
              <w:marBottom w:val="0"/>
              <w:divBdr>
                <w:top w:val="none" w:sz="0" w:space="0" w:color="auto"/>
                <w:left w:val="none" w:sz="0" w:space="0" w:color="auto"/>
                <w:bottom w:val="none" w:sz="0" w:space="0" w:color="auto"/>
                <w:right w:val="none" w:sz="0" w:space="0" w:color="auto"/>
              </w:divBdr>
            </w:div>
          </w:divsChild>
        </w:div>
        <w:div w:id="330068939">
          <w:marLeft w:val="0"/>
          <w:marRight w:val="0"/>
          <w:marTop w:val="0"/>
          <w:marBottom w:val="0"/>
          <w:divBdr>
            <w:top w:val="none" w:sz="0" w:space="0" w:color="auto"/>
            <w:left w:val="none" w:sz="0" w:space="0" w:color="auto"/>
            <w:bottom w:val="none" w:sz="0" w:space="0" w:color="auto"/>
            <w:right w:val="none" w:sz="0" w:space="0" w:color="auto"/>
          </w:divBdr>
          <w:divsChild>
            <w:div w:id="1935895730">
              <w:marLeft w:val="0"/>
              <w:marRight w:val="0"/>
              <w:marTop w:val="0"/>
              <w:marBottom w:val="0"/>
              <w:divBdr>
                <w:top w:val="none" w:sz="0" w:space="0" w:color="auto"/>
                <w:left w:val="none" w:sz="0" w:space="0" w:color="auto"/>
                <w:bottom w:val="none" w:sz="0" w:space="0" w:color="auto"/>
                <w:right w:val="none" w:sz="0" w:space="0" w:color="auto"/>
              </w:divBdr>
            </w:div>
            <w:div w:id="17577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282284">
      <w:bodyDiv w:val="1"/>
      <w:marLeft w:val="0"/>
      <w:marRight w:val="0"/>
      <w:marTop w:val="0"/>
      <w:marBottom w:val="0"/>
      <w:divBdr>
        <w:top w:val="none" w:sz="0" w:space="0" w:color="auto"/>
        <w:left w:val="none" w:sz="0" w:space="0" w:color="auto"/>
        <w:bottom w:val="none" w:sz="0" w:space="0" w:color="auto"/>
        <w:right w:val="none" w:sz="0" w:space="0" w:color="auto"/>
      </w:divBdr>
      <w:divsChild>
        <w:div w:id="981158338">
          <w:marLeft w:val="0"/>
          <w:marRight w:val="0"/>
          <w:marTop w:val="0"/>
          <w:marBottom w:val="0"/>
          <w:divBdr>
            <w:top w:val="none" w:sz="0" w:space="0" w:color="auto"/>
            <w:left w:val="none" w:sz="0" w:space="0" w:color="auto"/>
            <w:bottom w:val="none" w:sz="0" w:space="0" w:color="auto"/>
            <w:right w:val="none" w:sz="0" w:space="0" w:color="auto"/>
          </w:divBdr>
          <w:divsChild>
            <w:div w:id="474764088">
              <w:marLeft w:val="0"/>
              <w:marRight w:val="0"/>
              <w:marTop w:val="0"/>
              <w:marBottom w:val="0"/>
              <w:divBdr>
                <w:top w:val="none" w:sz="0" w:space="0" w:color="auto"/>
                <w:left w:val="none" w:sz="0" w:space="0" w:color="auto"/>
                <w:bottom w:val="none" w:sz="0" w:space="0" w:color="auto"/>
                <w:right w:val="none" w:sz="0" w:space="0" w:color="auto"/>
              </w:divBdr>
            </w:div>
          </w:divsChild>
        </w:div>
        <w:div w:id="589853246">
          <w:marLeft w:val="0"/>
          <w:marRight w:val="0"/>
          <w:marTop w:val="0"/>
          <w:marBottom w:val="0"/>
          <w:divBdr>
            <w:top w:val="none" w:sz="0" w:space="0" w:color="auto"/>
            <w:left w:val="none" w:sz="0" w:space="0" w:color="auto"/>
            <w:bottom w:val="none" w:sz="0" w:space="0" w:color="auto"/>
            <w:right w:val="none" w:sz="0" w:space="0" w:color="auto"/>
          </w:divBdr>
        </w:div>
      </w:divsChild>
    </w:div>
    <w:div w:id="1898779622">
      <w:bodyDiv w:val="1"/>
      <w:marLeft w:val="0"/>
      <w:marRight w:val="0"/>
      <w:marTop w:val="0"/>
      <w:marBottom w:val="0"/>
      <w:divBdr>
        <w:top w:val="none" w:sz="0" w:space="0" w:color="auto"/>
        <w:left w:val="none" w:sz="0" w:space="0" w:color="auto"/>
        <w:bottom w:val="none" w:sz="0" w:space="0" w:color="auto"/>
        <w:right w:val="none" w:sz="0" w:space="0" w:color="auto"/>
      </w:divBdr>
      <w:divsChild>
        <w:div w:id="1385910864">
          <w:marLeft w:val="0"/>
          <w:marRight w:val="0"/>
          <w:marTop w:val="0"/>
          <w:marBottom w:val="0"/>
          <w:divBdr>
            <w:top w:val="none" w:sz="0" w:space="0" w:color="auto"/>
            <w:left w:val="none" w:sz="0" w:space="0" w:color="auto"/>
            <w:bottom w:val="none" w:sz="0" w:space="0" w:color="auto"/>
            <w:right w:val="none" w:sz="0" w:space="0" w:color="auto"/>
          </w:divBdr>
          <w:divsChild>
            <w:div w:id="840898264">
              <w:marLeft w:val="0"/>
              <w:marRight w:val="0"/>
              <w:marTop w:val="0"/>
              <w:marBottom w:val="0"/>
              <w:divBdr>
                <w:top w:val="none" w:sz="0" w:space="0" w:color="auto"/>
                <w:left w:val="none" w:sz="0" w:space="0" w:color="auto"/>
                <w:bottom w:val="none" w:sz="0" w:space="0" w:color="auto"/>
                <w:right w:val="none" w:sz="0" w:space="0" w:color="auto"/>
              </w:divBdr>
            </w:div>
            <w:div w:id="1939361136">
              <w:marLeft w:val="0"/>
              <w:marRight w:val="0"/>
              <w:marTop w:val="0"/>
              <w:marBottom w:val="0"/>
              <w:divBdr>
                <w:top w:val="none" w:sz="0" w:space="0" w:color="auto"/>
                <w:left w:val="none" w:sz="0" w:space="0" w:color="auto"/>
                <w:bottom w:val="none" w:sz="0" w:space="0" w:color="auto"/>
                <w:right w:val="none" w:sz="0" w:space="0" w:color="auto"/>
              </w:divBdr>
            </w:div>
          </w:divsChild>
        </w:div>
        <w:div w:id="981425985">
          <w:marLeft w:val="0"/>
          <w:marRight w:val="0"/>
          <w:marTop w:val="0"/>
          <w:marBottom w:val="0"/>
          <w:divBdr>
            <w:top w:val="none" w:sz="0" w:space="0" w:color="auto"/>
            <w:left w:val="none" w:sz="0" w:space="0" w:color="auto"/>
            <w:bottom w:val="none" w:sz="0" w:space="0" w:color="auto"/>
            <w:right w:val="none" w:sz="0" w:space="0" w:color="auto"/>
          </w:divBdr>
          <w:divsChild>
            <w:div w:id="1840540206">
              <w:marLeft w:val="0"/>
              <w:marRight w:val="0"/>
              <w:marTop w:val="0"/>
              <w:marBottom w:val="0"/>
              <w:divBdr>
                <w:top w:val="none" w:sz="0" w:space="0" w:color="auto"/>
                <w:left w:val="none" w:sz="0" w:space="0" w:color="auto"/>
                <w:bottom w:val="none" w:sz="0" w:space="0" w:color="auto"/>
                <w:right w:val="none" w:sz="0" w:space="0" w:color="auto"/>
              </w:divBdr>
            </w:div>
            <w:div w:id="256136937">
              <w:marLeft w:val="0"/>
              <w:marRight w:val="0"/>
              <w:marTop w:val="0"/>
              <w:marBottom w:val="0"/>
              <w:divBdr>
                <w:top w:val="none" w:sz="0" w:space="0" w:color="auto"/>
                <w:left w:val="none" w:sz="0" w:space="0" w:color="auto"/>
                <w:bottom w:val="none" w:sz="0" w:space="0" w:color="auto"/>
                <w:right w:val="none" w:sz="0" w:space="0" w:color="auto"/>
              </w:divBdr>
            </w:div>
          </w:divsChild>
        </w:div>
        <w:div w:id="220528714">
          <w:marLeft w:val="0"/>
          <w:marRight w:val="0"/>
          <w:marTop w:val="0"/>
          <w:marBottom w:val="0"/>
          <w:divBdr>
            <w:top w:val="none" w:sz="0" w:space="0" w:color="auto"/>
            <w:left w:val="none" w:sz="0" w:space="0" w:color="auto"/>
            <w:bottom w:val="none" w:sz="0" w:space="0" w:color="auto"/>
            <w:right w:val="none" w:sz="0" w:space="0" w:color="auto"/>
          </w:divBdr>
          <w:divsChild>
            <w:div w:id="1659577040">
              <w:marLeft w:val="0"/>
              <w:marRight w:val="0"/>
              <w:marTop w:val="0"/>
              <w:marBottom w:val="0"/>
              <w:divBdr>
                <w:top w:val="none" w:sz="0" w:space="0" w:color="auto"/>
                <w:left w:val="none" w:sz="0" w:space="0" w:color="auto"/>
                <w:bottom w:val="none" w:sz="0" w:space="0" w:color="auto"/>
                <w:right w:val="none" w:sz="0" w:space="0" w:color="auto"/>
              </w:divBdr>
            </w:div>
          </w:divsChild>
        </w:div>
        <w:div w:id="521480399">
          <w:marLeft w:val="0"/>
          <w:marRight w:val="0"/>
          <w:marTop w:val="0"/>
          <w:marBottom w:val="0"/>
          <w:divBdr>
            <w:top w:val="none" w:sz="0" w:space="0" w:color="auto"/>
            <w:left w:val="none" w:sz="0" w:space="0" w:color="auto"/>
            <w:bottom w:val="none" w:sz="0" w:space="0" w:color="auto"/>
            <w:right w:val="none" w:sz="0" w:space="0" w:color="auto"/>
          </w:divBdr>
          <w:divsChild>
            <w:div w:id="675571106">
              <w:marLeft w:val="0"/>
              <w:marRight w:val="0"/>
              <w:marTop w:val="0"/>
              <w:marBottom w:val="0"/>
              <w:divBdr>
                <w:top w:val="none" w:sz="0" w:space="0" w:color="auto"/>
                <w:left w:val="none" w:sz="0" w:space="0" w:color="auto"/>
                <w:bottom w:val="none" w:sz="0" w:space="0" w:color="auto"/>
                <w:right w:val="none" w:sz="0" w:space="0" w:color="auto"/>
              </w:divBdr>
            </w:div>
            <w:div w:id="733360622">
              <w:marLeft w:val="0"/>
              <w:marRight w:val="0"/>
              <w:marTop w:val="0"/>
              <w:marBottom w:val="0"/>
              <w:divBdr>
                <w:top w:val="none" w:sz="0" w:space="0" w:color="auto"/>
                <w:left w:val="none" w:sz="0" w:space="0" w:color="auto"/>
                <w:bottom w:val="none" w:sz="0" w:space="0" w:color="auto"/>
                <w:right w:val="none" w:sz="0" w:space="0" w:color="auto"/>
              </w:divBdr>
            </w:div>
          </w:divsChild>
        </w:div>
        <w:div w:id="84040306">
          <w:marLeft w:val="0"/>
          <w:marRight w:val="0"/>
          <w:marTop w:val="0"/>
          <w:marBottom w:val="0"/>
          <w:divBdr>
            <w:top w:val="none" w:sz="0" w:space="0" w:color="auto"/>
            <w:left w:val="none" w:sz="0" w:space="0" w:color="auto"/>
            <w:bottom w:val="none" w:sz="0" w:space="0" w:color="auto"/>
            <w:right w:val="none" w:sz="0" w:space="0" w:color="auto"/>
          </w:divBdr>
          <w:divsChild>
            <w:div w:id="797185451">
              <w:marLeft w:val="0"/>
              <w:marRight w:val="0"/>
              <w:marTop w:val="0"/>
              <w:marBottom w:val="0"/>
              <w:divBdr>
                <w:top w:val="none" w:sz="0" w:space="0" w:color="auto"/>
                <w:left w:val="none" w:sz="0" w:space="0" w:color="auto"/>
                <w:bottom w:val="none" w:sz="0" w:space="0" w:color="auto"/>
                <w:right w:val="none" w:sz="0" w:space="0" w:color="auto"/>
              </w:divBdr>
            </w:div>
            <w:div w:id="1602300257">
              <w:marLeft w:val="0"/>
              <w:marRight w:val="0"/>
              <w:marTop w:val="0"/>
              <w:marBottom w:val="0"/>
              <w:divBdr>
                <w:top w:val="none" w:sz="0" w:space="0" w:color="auto"/>
                <w:left w:val="none" w:sz="0" w:space="0" w:color="auto"/>
                <w:bottom w:val="none" w:sz="0" w:space="0" w:color="auto"/>
                <w:right w:val="none" w:sz="0" w:space="0" w:color="auto"/>
              </w:divBdr>
            </w:div>
          </w:divsChild>
        </w:div>
        <w:div w:id="2129079005">
          <w:marLeft w:val="0"/>
          <w:marRight w:val="0"/>
          <w:marTop w:val="0"/>
          <w:marBottom w:val="0"/>
          <w:divBdr>
            <w:top w:val="none" w:sz="0" w:space="0" w:color="auto"/>
            <w:left w:val="none" w:sz="0" w:space="0" w:color="auto"/>
            <w:bottom w:val="none" w:sz="0" w:space="0" w:color="auto"/>
            <w:right w:val="none" w:sz="0" w:space="0" w:color="auto"/>
          </w:divBdr>
          <w:divsChild>
            <w:div w:id="1998729159">
              <w:marLeft w:val="0"/>
              <w:marRight w:val="0"/>
              <w:marTop w:val="0"/>
              <w:marBottom w:val="0"/>
              <w:divBdr>
                <w:top w:val="none" w:sz="0" w:space="0" w:color="auto"/>
                <w:left w:val="none" w:sz="0" w:space="0" w:color="auto"/>
                <w:bottom w:val="none" w:sz="0" w:space="0" w:color="auto"/>
                <w:right w:val="none" w:sz="0" w:space="0" w:color="auto"/>
              </w:divBdr>
            </w:div>
            <w:div w:id="21083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841779">
      <w:bodyDiv w:val="1"/>
      <w:marLeft w:val="0"/>
      <w:marRight w:val="0"/>
      <w:marTop w:val="0"/>
      <w:marBottom w:val="0"/>
      <w:divBdr>
        <w:top w:val="none" w:sz="0" w:space="0" w:color="auto"/>
        <w:left w:val="none" w:sz="0" w:space="0" w:color="auto"/>
        <w:bottom w:val="none" w:sz="0" w:space="0" w:color="auto"/>
        <w:right w:val="none" w:sz="0" w:space="0" w:color="auto"/>
      </w:divBdr>
      <w:divsChild>
        <w:div w:id="1317880474">
          <w:marLeft w:val="0"/>
          <w:marRight w:val="0"/>
          <w:marTop w:val="0"/>
          <w:marBottom w:val="0"/>
          <w:divBdr>
            <w:top w:val="none" w:sz="0" w:space="0" w:color="auto"/>
            <w:left w:val="none" w:sz="0" w:space="0" w:color="auto"/>
            <w:bottom w:val="none" w:sz="0" w:space="0" w:color="auto"/>
            <w:right w:val="none" w:sz="0" w:space="0" w:color="auto"/>
          </w:divBdr>
          <w:divsChild>
            <w:div w:id="1558205016">
              <w:marLeft w:val="0"/>
              <w:marRight w:val="0"/>
              <w:marTop w:val="0"/>
              <w:marBottom w:val="0"/>
              <w:divBdr>
                <w:top w:val="none" w:sz="0" w:space="0" w:color="auto"/>
                <w:left w:val="none" w:sz="0" w:space="0" w:color="auto"/>
                <w:bottom w:val="none" w:sz="0" w:space="0" w:color="auto"/>
                <w:right w:val="none" w:sz="0" w:space="0" w:color="auto"/>
              </w:divBdr>
            </w:div>
            <w:div w:id="477766971">
              <w:marLeft w:val="0"/>
              <w:marRight w:val="0"/>
              <w:marTop w:val="0"/>
              <w:marBottom w:val="0"/>
              <w:divBdr>
                <w:top w:val="none" w:sz="0" w:space="0" w:color="auto"/>
                <w:left w:val="none" w:sz="0" w:space="0" w:color="auto"/>
                <w:bottom w:val="none" w:sz="0" w:space="0" w:color="auto"/>
                <w:right w:val="none" w:sz="0" w:space="0" w:color="auto"/>
              </w:divBdr>
            </w:div>
          </w:divsChild>
        </w:div>
        <w:div w:id="1339692394">
          <w:marLeft w:val="0"/>
          <w:marRight w:val="0"/>
          <w:marTop w:val="0"/>
          <w:marBottom w:val="0"/>
          <w:divBdr>
            <w:top w:val="none" w:sz="0" w:space="0" w:color="auto"/>
            <w:left w:val="none" w:sz="0" w:space="0" w:color="auto"/>
            <w:bottom w:val="none" w:sz="0" w:space="0" w:color="auto"/>
            <w:right w:val="none" w:sz="0" w:space="0" w:color="auto"/>
          </w:divBdr>
          <w:divsChild>
            <w:div w:id="396588705">
              <w:marLeft w:val="0"/>
              <w:marRight w:val="0"/>
              <w:marTop w:val="0"/>
              <w:marBottom w:val="0"/>
              <w:divBdr>
                <w:top w:val="none" w:sz="0" w:space="0" w:color="auto"/>
                <w:left w:val="none" w:sz="0" w:space="0" w:color="auto"/>
                <w:bottom w:val="none" w:sz="0" w:space="0" w:color="auto"/>
                <w:right w:val="none" w:sz="0" w:space="0" w:color="auto"/>
              </w:divBdr>
            </w:div>
            <w:div w:id="631062675">
              <w:marLeft w:val="0"/>
              <w:marRight w:val="0"/>
              <w:marTop w:val="0"/>
              <w:marBottom w:val="0"/>
              <w:divBdr>
                <w:top w:val="none" w:sz="0" w:space="0" w:color="auto"/>
                <w:left w:val="none" w:sz="0" w:space="0" w:color="auto"/>
                <w:bottom w:val="none" w:sz="0" w:space="0" w:color="auto"/>
                <w:right w:val="none" w:sz="0" w:space="0" w:color="auto"/>
              </w:divBdr>
            </w:div>
          </w:divsChild>
        </w:div>
        <w:div w:id="1919710412">
          <w:marLeft w:val="0"/>
          <w:marRight w:val="0"/>
          <w:marTop w:val="0"/>
          <w:marBottom w:val="0"/>
          <w:divBdr>
            <w:top w:val="none" w:sz="0" w:space="0" w:color="auto"/>
            <w:left w:val="none" w:sz="0" w:space="0" w:color="auto"/>
            <w:bottom w:val="none" w:sz="0" w:space="0" w:color="auto"/>
            <w:right w:val="none" w:sz="0" w:space="0" w:color="auto"/>
          </w:divBdr>
          <w:divsChild>
            <w:div w:id="294063740">
              <w:marLeft w:val="0"/>
              <w:marRight w:val="0"/>
              <w:marTop w:val="0"/>
              <w:marBottom w:val="0"/>
              <w:divBdr>
                <w:top w:val="none" w:sz="0" w:space="0" w:color="auto"/>
                <w:left w:val="none" w:sz="0" w:space="0" w:color="auto"/>
                <w:bottom w:val="none" w:sz="0" w:space="0" w:color="auto"/>
                <w:right w:val="none" w:sz="0" w:space="0" w:color="auto"/>
              </w:divBdr>
            </w:div>
            <w:div w:id="110896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555941">
      <w:bodyDiv w:val="1"/>
      <w:marLeft w:val="0"/>
      <w:marRight w:val="0"/>
      <w:marTop w:val="0"/>
      <w:marBottom w:val="0"/>
      <w:divBdr>
        <w:top w:val="none" w:sz="0" w:space="0" w:color="auto"/>
        <w:left w:val="none" w:sz="0" w:space="0" w:color="auto"/>
        <w:bottom w:val="none" w:sz="0" w:space="0" w:color="auto"/>
        <w:right w:val="none" w:sz="0" w:space="0" w:color="auto"/>
      </w:divBdr>
      <w:divsChild>
        <w:div w:id="1360084222">
          <w:marLeft w:val="0"/>
          <w:marRight w:val="0"/>
          <w:marTop w:val="0"/>
          <w:marBottom w:val="0"/>
          <w:divBdr>
            <w:top w:val="none" w:sz="0" w:space="0" w:color="auto"/>
            <w:left w:val="none" w:sz="0" w:space="0" w:color="auto"/>
            <w:bottom w:val="none" w:sz="0" w:space="0" w:color="auto"/>
            <w:right w:val="none" w:sz="0" w:space="0" w:color="auto"/>
          </w:divBdr>
          <w:divsChild>
            <w:div w:id="1014963294">
              <w:marLeft w:val="0"/>
              <w:marRight w:val="0"/>
              <w:marTop w:val="0"/>
              <w:marBottom w:val="0"/>
              <w:divBdr>
                <w:top w:val="none" w:sz="0" w:space="0" w:color="auto"/>
                <w:left w:val="none" w:sz="0" w:space="0" w:color="auto"/>
                <w:bottom w:val="none" w:sz="0" w:space="0" w:color="auto"/>
                <w:right w:val="none" w:sz="0" w:space="0" w:color="auto"/>
              </w:divBdr>
            </w:div>
            <w:div w:id="1382553367">
              <w:marLeft w:val="0"/>
              <w:marRight w:val="0"/>
              <w:marTop w:val="0"/>
              <w:marBottom w:val="0"/>
              <w:divBdr>
                <w:top w:val="none" w:sz="0" w:space="0" w:color="auto"/>
                <w:left w:val="none" w:sz="0" w:space="0" w:color="auto"/>
                <w:bottom w:val="none" w:sz="0" w:space="0" w:color="auto"/>
                <w:right w:val="none" w:sz="0" w:space="0" w:color="auto"/>
              </w:divBdr>
            </w:div>
          </w:divsChild>
        </w:div>
        <w:div w:id="278069530">
          <w:marLeft w:val="0"/>
          <w:marRight w:val="0"/>
          <w:marTop w:val="0"/>
          <w:marBottom w:val="0"/>
          <w:divBdr>
            <w:top w:val="none" w:sz="0" w:space="0" w:color="auto"/>
            <w:left w:val="none" w:sz="0" w:space="0" w:color="auto"/>
            <w:bottom w:val="none" w:sz="0" w:space="0" w:color="auto"/>
            <w:right w:val="none" w:sz="0" w:space="0" w:color="auto"/>
          </w:divBdr>
          <w:divsChild>
            <w:div w:id="160658211">
              <w:marLeft w:val="0"/>
              <w:marRight w:val="0"/>
              <w:marTop w:val="0"/>
              <w:marBottom w:val="0"/>
              <w:divBdr>
                <w:top w:val="none" w:sz="0" w:space="0" w:color="auto"/>
                <w:left w:val="none" w:sz="0" w:space="0" w:color="auto"/>
                <w:bottom w:val="none" w:sz="0" w:space="0" w:color="auto"/>
                <w:right w:val="none" w:sz="0" w:space="0" w:color="auto"/>
              </w:divBdr>
            </w:div>
            <w:div w:id="1104425898">
              <w:marLeft w:val="0"/>
              <w:marRight w:val="0"/>
              <w:marTop w:val="0"/>
              <w:marBottom w:val="0"/>
              <w:divBdr>
                <w:top w:val="none" w:sz="0" w:space="0" w:color="auto"/>
                <w:left w:val="none" w:sz="0" w:space="0" w:color="auto"/>
                <w:bottom w:val="none" w:sz="0" w:space="0" w:color="auto"/>
                <w:right w:val="none" w:sz="0" w:space="0" w:color="auto"/>
              </w:divBdr>
            </w:div>
          </w:divsChild>
        </w:div>
        <w:div w:id="1530030548">
          <w:marLeft w:val="0"/>
          <w:marRight w:val="0"/>
          <w:marTop w:val="0"/>
          <w:marBottom w:val="0"/>
          <w:divBdr>
            <w:top w:val="none" w:sz="0" w:space="0" w:color="auto"/>
            <w:left w:val="none" w:sz="0" w:space="0" w:color="auto"/>
            <w:bottom w:val="none" w:sz="0" w:space="0" w:color="auto"/>
            <w:right w:val="none" w:sz="0" w:space="0" w:color="auto"/>
          </w:divBdr>
          <w:divsChild>
            <w:div w:id="951669748">
              <w:marLeft w:val="0"/>
              <w:marRight w:val="0"/>
              <w:marTop w:val="0"/>
              <w:marBottom w:val="0"/>
              <w:divBdr>
                <w:top w:val="none" w:sz="0" w:space="0" w:color="auto"/>
                <w:left w:val="none" w:sz="0" w:space="0" w:color="auto"/>
                <w:bottom w:val="none" w:sz="0" w:space="0" w:color="auto"/>
                <w:right w:val="none" w:sz="0" w:space="0" w:color="auto"/>
              </w:divBdr>
            </w:div>
          </w:divsChild>
        </w:div>
        <w:div w:id="823661477">
          <w:marLeft w:val="0"/>
          <w:marRight w:val="0"/>
          <w:marTop w:val="0"/>
          <w:marBottom w:val="0"/>
          <w:divBdr>
            <w:top w:val="none" w:sz="0" w:space="0" w:color="auto"/>
            <w:left w:val="none" w:sz="0" w:space="0" w:color="auto"/>
            <w:bottom w:val="none" w:sz="0" w:space="0" w:color="auto"/>
            <w:right w:val="none" w:sz="0" w:space="0" w:color="auto"/>
          </w:divBdr>
          <w:divsChild>
            <w:div w:id="515508356">
              <w:marLeft w:val="0"/>
              <w:marRight w:val="0"/>
              <w:marTop w:val="0"/>
              <w:marBottom w:val="0"/>
              <w:divBdr>
                <w:top w:val="none" w:sz="0" w:space="0" w:color="auto"/>
                <w:left w:val="none" w:sz="0" w:space="0" w:color="auto"/>
                <w:bottom w:val="none" w:sz="0" w:space="0" w:color="auto"/>
                <w:right w:val="none" w:sz="0" w:space="0" w:color="auto"/>
              </w:divBdr>
            </w:div>
            <w:div w:id="1261373248">
              <w:marLeft w:val="0"/>
              <w:marRight w:val="0"/>
              <w:marTop w:val="0"/>
              <w:marBottom w:val="0"/>
              <w:divBdr>
                <w:top w:val="none" w:sz="0" w:space="0" w:color="auto"/>
                <w:left w:val="none" w:sz="0" w:space="0" w:color="auto"/>
                <w:bottom w:val="none" w:sz="0" w:space="0" w:color="auto"/>
                <w:right w:val="none" w:sz="0" w:space="0" w:color="auto"/>
              </w:divBdr>
            </w:div>
          </w:divsChild>
        </w:div>
        <w:div w:id="629556451">
          <w:marLeft w:val="0"/>
          <w:marRight w:val="0"/>
          <w:marTop w:val="0"/>
          <w:marBottom w:val="0"/>
          <w:divBdr>
            <w:top w:val="none" w:sz="0" w:space="0" w:color="auto"/>
            <w:left w:val="none" w:sz="0" w:space="0" w:color="auto"/>
            <w:bottom w:val="none" w:sz="0" w:space="0" w:color="auto"/>
            <w:right w:val="none" w:sz="0" w:space="0" w:color="auto"/>
          </w:divBdr>
          <w:divsChild>
            <w:div w:id="523246084">
              <w:marLeft w:val="0"/>
              <w:marRight w:val="0"/>
              <w:marTop w:val="0"/>
              <w:marBottom w:val="0"/>
              <w:divBdr>
                <w:top w:val="none" w:sz="0" w:space="0" w:color="auto"/>
                <w:left w:val="none" w:sz="0" w:space="0" w:color="auto"/>
                <w:bottom w:val="none" w:sz="0" w:space="0" w:color="auto"/>
                <w:right w:val="none" w:sz="0" w:space="0" w:color="auto"/>
              </w:divBdr>
            </w:div>
            <w:div w:id="728770433">
              <w:marLeft w:val="0"/>
              <w:marRight w:val="0"/>
              <w:marTop w:val="0"/>
              <w:marBottom w:val="0"/>
              <w:divBdr>
                <w:top w:val="none" w:sz="0" w:space="0" w:color="auto"/>
                <w:left w:val="none" w:sz="0" w:space="0" w:color="auto"/>
                <w:bottom w:val="none" w:sz="0" w:space="0" w:color="auto"/>
                <w:right w:val="none" w:sz="0" w:space="0" w:color="auto"/>
              </w:divBdr>
            </w:div>
          </w:divsChild>
        </w:div>
        <w:div w:id="1416049907">
          <w:marLeft w:val="0"/>
          <w:marRight w:val="0"/>
          <w:marTop w:val="0"/>
          <w:marBottom w:val="0"/>
          <w:divBdr>
            <w:top w:val="none" w:sz="0" w:space="0" w:color="auto"/>
            <w:left w:val="none" w:sz="0" w:space="0" w:color="auto"/>
            <w:bottom w:val="none" w:sz="0" w:space="0" w:color="auto"/>
            <w:right w:val="none" w:sz="0" w:space="0" w:color="auto"/>
          </w:divBdr>
          <w:divsChild>
            <w:div w:id="1518809769">
              <w:marLeft w:val="0"/>
              <w:marRight w:val="0"/>
              <w:marTop w:val="0"/>
              <w:marBottom w:val="0"/>
              <w:divBdr>
                <w:top w:val="none" w:sz="0" w:space="0" w:color="auto"/>
                <w:left w:val="none" w:sz="0" w:space="0" w:color="auto"/>
                <w:bottom w:val="none" w:sz="0" w:space="0" w:color="auto"/>
                <w:right w:val="none" w:sz="0" w:space="0" w:color="auto"/>
              </w:divBdr>
            </w:div>
            <w:div w:id="59428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587085">
      <w:bodyDiv w:val="1"/>
      <w:marLeft w:val="0"/>
      <w:marRight w:val="0"/>
      <w:marTop w:val="0"/>
      <w:marBottom w:val="0"/>
      <w:divBdr>
        <w:top w:val="none" w:sz="0" w:space="0" w:color="auto"/>
        <w:left w:val="none" w:sz="0" w:space="0" w:color="auto"/>
        <w:bottom w:val="none" w:sz="0" w:space="0" w:color="auto"/>
        <w:right w:val="none" w:sz="0" w:space="0" w:color="auto"/>
      </w:divBdr>
    </w:div>
    <w:div w:id="1957633612">
      <w:bodyDiv w:val="1"/>
      <w:marLeft w:val="0"/>
      <w:marRight w:val="0"/>
      <w:marTop w:val="0"/>
      <w:marBottom w:val="0"/>
      <w:divBdr>
        <w:top w:val="none" w:sz="0" w:space="0" w:color="auto"/>
        <w:left w:val="none" w:sz="0" w:space="0" w:color="auto"/>
        <w:bottom w:val="none" w:sz="0" w:space="0" w:color="auto"/>
        <w:right w:val="none" w:sz="0" w:space="0" w:color="auto"/>
      </w:divBdr>
      <w:divsChild>
        <w:div w:id="1464420343">
          <w:marLeft w:val="0"/>
          <w:marRight w:val="0"/>
          <w:marTop w:val="0"/>
          <w:marBottom w:val="0"/>
          <w:divBdr>
            <w:top w:val="none" w:sz="0" w:space="0" w:color="auto"/>
            <w:left w:val="none" w:sz="0" w:space="0" w:color="auto"/>
            <w:bottom w:val="none" w:sz="0" w:space="0" w:color="auto"/>
            <w:right w:val="none" w:sz="0" w:space="0" w:color="auto"/>
          </w:divBdr>
        </w:div>
        <w:div w:id="2046905332">
          <w:marLeft w:val="0"/>
          <w:marRight w:val="0"/>
          <w:marTop w:val="0"/>
          <w:marBottom w:val="0"/>
          <w:divBdr>
            <w:top w:val="none" w:sz="0" w:space="0" w:color="auto"/>
            <w:left w:val="none" w:sz="0" w:space="0" w:color="auto"/>
            <w:bottom w:val="none" w:sz="0" w:space="0" w:color="auto"/>
            <w:right w:val="none" w:sz="0" w:space="0" w:color="auto"/>
          </w:divBdr>
        </w:div>
      </w:divsChild>
    </w:div>
    <w:div w:id="1981375053">
      <w:bodyDiv w:val="1"/>
      <w:marLeft w:val="0"/>
      <w:marRight w:val="0"/>
      <w:marTop w:val="0"/>
      <w:marBottom w:val="0"/>
      <w:divBdr>
        <w:top w:val="none" w:sz="0" w:space="0" w:color="auto"/>
        <w:left w:val="none" w:sz="0" w:space="0" w:color="auto"/>
        <w:bottom w:val="none" w:sz="0" w:space="0" w:color="auto"/>
        <w:right w:val="none" w:sz="0" w:space="0" w:color="auto"/>
      </w:divBdr>
    </w:div>
    <w:div w:id="2007173340">
      <w:bodyDiv w:val="1"/>
      <w:marLeft w:val="0"/>
      <w:marRight w:val="0"/>
      <w:marTop w:val="0"/>
      <w:marBottom w:val="0"/>
      <w:divBdr>
        <w:top w:val="none" w:sz="0" w:space="0" w:color="auto"/>
        <w:left w:val="none" w:sz="0" w:space="0" w:color="auto"/>
        <w:bottom w:val="none" w:sz="0" w:space="0" w:color="auto"/>
        <w:right w:val="none" w:sz="0" w:space="0" w:color="auto"/>
      </w:divBdr>
      <w:divsChild>
        <w:div w:id="1601374422">
          <w:marLeft w:val="0"/>
          <w:marRight w:val="0"/>
          <w:marTop w:val="0"/>
          <w:marBottom w:val="0"/>
          <w:divBdr>
            <w:top w:val="none" w:sz="0" w:space="0" w:color="auto"/>
            <w:left w:val="none" w:sz="0" w:space="0" w:color="auto"/>
            <w:bottom w:val="none" w:sz="0" w:space="0" w:color="auto"/>
            <w:right w:val="none" w:sz="0" w:space="0" w:color="auto"/>
          </w:divBdr>
          <w:divsChild>
            <w:div w:id="942687484">
              <w:marLeft w:val="0"/>
              <w:marRight w:val="0"/>
              <w:marTop w:val="0"/>
              <w:marBottom w:val="0"/>
              <w:divBdr>
                <w:top w:val="none" w:sz="0" w:space="0" w:color="auto"/>
                <w:left w:val="none" w:sz="0" w:space="0" w:color="auto"/>
                <w:bottom w:val="none" w:sz="0" w:space="0" w:color="auto"/>
                <w:right w:val="none" w:sz="0" w:space="0" w:color="auto"/>
              </w:divBdr>
            </w:div>
            <w:div w:id="338847300">
              <w:marLeft w:val="0"/>
              <w:marRight w:val="0"/>
              <w:marTop w:val="0"/>
              <w:marBottom w:val="0"/>
              <w:divBdr>
                <w:top w:val="none" w:sz="0" w:space="0" w:color="auto"/>
                <w:left w:val="none" w:sz="0" w:space="0" w:color="auto"/>
                <w:bottom w:val="none" w:sz="0" w:space="0" w:color="auto"/>
                <w:right w:val="none" w:sz="0" w:space="0" w:color="auto"/>
              </w:divBdr>
            </w:div>
          </w:divsChild>
        </w:div>
        <w:div w:id="550265863">
          <w:marLeft w:val="0"/>
          <w:marRight w:val="0"/>
          <w:marTop w:val="0"/>
          <w:marBottom w:val="0"/>
          <w:divBdr>
            <w:top w:val="none" w:sz="0" w:space="0" w:color="auto"/>
            <w:left w:val="none" w:sz="0" w:space="0" w:color="auto"/>
            <w:bottom w:val="none" w:sz="0" w:space="0" w:color="auto"/>
            <w:right w:val="none" w:sz="0" w:space="0" w:color="auto"/>
          </w:divBdr>
          <w:divsChild>
            <w:div w:id="105465972">
              <w:marLeft w:val="0"/>
              <w:marRight w:val="0"/>
              <w:marTop w:val="0"/>
              <w:marBottom w:val="0"/>
              <w:divBdr>
                <w:top w:val="none" w:sz="0" w:space="0" w:color="auto"/>
                <w:left w:val="none" w:sz="0" w:space="0" w:color="auto"/>
                <w:bottom w:val="none" w:sz="0" w:space="0" w:color="auto"/>
                <w:right w:val="none" w:sz="0" w:space="0" w:color="auto"/>
              </w:divBdr>
            </w:div>
            <w:div w:id="40830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175456">
      <w:bodyDiv w:val="1"/>
      <w:marLeft w:val="0"/>
      <w:marRight w:val="0"/>
      <w:marTop w:val="0"/>
      <w:marBottom w:val="0"/>
      <w:divBdr>
        <w:top w:val="none" w:sz="0" w:space="0" w:color="auto"/>
        <w:left w:val="none" w:sz="0" w:space="0" w:color="auto"/>
        <w:bottom w:val="none" w:sz="0" w:space="0" w:color="auto"/>
        <w:right w:val="none" w:sz="0" w:space="0" w:color="auto"/>
      </w:divBdr>
      <w:divsChild>
        <w:div w:id="959069178">
          <w:marLeft w:val="0"/>
          <w:marRight w:val="0"/>
          <w:marTop w:val="0"/>
          <w:marBottom w:val="0"/>
          <w:divBdr>
            <w:top w:val="none" w:sz="0" w:space="0" w:color="auto"/>
            <w:left w:val="none" w:sz="0" w:space="0" w:color="auto"/>
            <w:bottom w:val="none" w:sz="0" w:space="0" w:color="auto"/>
            <w:right w:val="none" w:sz="0" w:space="0" w:color="auto"/>
          </w:divBdr>
          <w:divsChild>
            <w:div w:id="382296231">
              <w:marLeft w:val="0"/>
              <w:marRight w:val="0"/>
              <w:marTop w:val="0"/>
              <w:marBottom w:val="0"/>
              <w:divBdr>
                <w:top w:val="none" w:sz="0" w:space="0" w:color="auto"/>
                <w:left w:val="none" w:sz="0" w:space="0" w:color="auto"/>
                <w:bottom w:val="none" w:sz="0" w:space="0" w:color="auto"/>
                <w:right w:val="none" w:sz="0" w:space="0" w:color="auto"/>
              </w:divBdr>
            </w:div>
            <w:div w:id="2736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12697">
      <w:bodyDiv w:val="1"/>
      <w:marLeft w:val="0"/>
      <w:marRight w:val="0"/>
      <w:marTop w:val="0"/>
      <w:marBottom w:val="0"/>
      <w:divBdr>
        <w:top w:val="none" w:sz="0" w:space="0" w:color="auto"/>
        <w:left w:val="none" w:sz="0" w:space="0" w:color="auto"/>
        <w:bottom w:val="none" w:sz="0" w:space="0" w:color="auto"/>
        <w:right w:val="none" w:sz="0" w:space="0" w:color="auto"/>
      </w:divBdr>
      <w:divsChild>
        <w:div w:id="466052139">
          <w:marLeft w:val="0"/>
          <w:marRight w:val="0"/>
          <w:marTop w:val="0"/>
          <w:marBottom w:val="0"/>
          <w:divBdr>
            <w:top w:val="none" w:sz="0" w:space="0" w:color="auto"/>
            <w:left w:val="none" w:sz="0" w:space="0" w:color="auto"/>
            <w:bottom w:val="none" w:sz="0" w:space="0" w:color="auto"/>
            <w:right w:val="none" w:sz="0" w:space="0" w:color="auto"/>
          </w:divBdr>
          <w:divsChild>
            <w:div w:id="1300383419">
              <w:marLeft w:val="0"/>
              <w:marRight w:val="0"/>
              <w:marTop w:val="0"/>
              <w:marBottom w:val="0"/>
              <w:divBdr>
                <w:top w:val="none" w:sz="0" w:space="0" w:color="auto"/>
                <w:left w:val="none" w:sz="0" w:space="0" w:color="auto"/>
                <w:bottom w:val="none" w:sz="0" w:space="0" w:color="auto"/>
                <w:right w:val="none" w:sz="0" w:space="0" w:color="auto"/>
              </w:divBdr>
            </w:div>
            <w:div w:id="314574999">
              <w:marLeft w:val="0"/>
              <w:marRight w:val="0"/>
              <w:marTop w:val="0"/>
              <w:marBottom w:val="0"/>
              <w:divBdr>
                <w:top w:val="none" w:sz="0" w:space="0" w:color="auto"/>
                <w:left w:val="none" w:sz="0" w:space="0" w:color="auto"/>
                <w:bottom w:val="none" w:sz="0" w:space="0" w:color="auto"/>
                <w:right w:val="none" w:sz="0" w:space="0" w:color="auto"/>
              </w:divBdr>
            </w:div>
          </w:divsChild>
        </w:div>
        <w:div w:id="1947346104">
          <w:marLeft w:val="0"/>
          <w:marRight w:val="0"/>
          <w:marTop w:val="0"/>
          <w:marBottom w:val="0"/>
          <w:divBdr>
            <w:top w:val="none" w:sz="0" w:space="0" w:color="auto"/>
            <w:left w:val="none" w:sz="0" w:space="0" w:color="auto"/>
            <w:bottom w:val="none" w:sz="0" w:space="0" w:color="auto"/>
            <w:right w:val="none" w:sz="0" w:space="0" w:color="auto"/>
          </w:divBdr>
          <w:divsChild>
            <w:div w:id="2099591203">
              <w:marLeft w:val="0"/>
              <w:marRight w:val="0"/>
              <w:marTop w:val="0"/>
              <w:marBottom w:val="0"/>
              <w:divBdr>
                <w:top w:val="none" w:sz="0" w:space="0" w:color="auto"/>
                <w:left w:val="none" w:sz="0" w:space="0" w:color="auto"/>
                <w:bottom w:val="none" w:sz="0" w:space="0" w:color="auto"/>
                <w:right w:val="none" w:sz="0" w:space="0" w:color="auto"/>
              </w:divBdr>
            </w:div>
            <w:div w:id="757289726">
              <w:marLeft w:val="0"/>
              <w:marRight w:val="0"/>
              <w:marTop w:val="0"/>
              <w:marBottom w:val="0"/>
              <w:divBdr>
                <w:top w:val="none" w:sz="0" w:space="0" w:color="auto"/>
                <w:left w:val="none" w:sz="0" w:space="0" w:color="auto"/>
                <w:bottom w:val="none" w:sz="0" w:space="0" w:color="auto"/>
                <w:right w:val="none" w:sz="0" w:space="0" w:color="auto"/>
              </w:divBdr>
            </w:div>
          </w:divsChild>
        </w:div>
        <w:div w:id="1701003824">
          <w:marLeft w:val="0"/>
          <w:marRight w:val="0"/>
          <w:marTop w:val="0"/>
          <w:marBottom w:val="0"/>
          <w:divBdr>
            <w:top w:val="none" w:sz="0" w:space="0" w:color="auto"/>
            <w:left w:val="none" w:sz="0" w:space="0" w:color="auto"/>
            <w:bottom w:val="none" w:sz="0" w:space="0" w:color="auto"/>
            <w:right w:val="none" w:sz="0" w:space="0" w:color="auto"/>
          </w:divBdr>
          <w:divsChild>
            <w:div w:id="852645086">
              <w:marLeft w:val="0"/>
              <w:marRight w:val="0"/>
              <w:marTop w:val="0"/>
              <w:marBottom w:val="0"/>
              <w:divBdr>
                <w:top w:val="none" w:sz="0" w:space="0" w:color="auto"/>
                <w:left w:val="none" w:sz="0" w:space="0" w:color="auto"/>
                <w:bottom w:val="none" w:sz="0" w:space="0" w:color="auto"/>
                <w:right w:val="none" w:sz="0" w:space="0" w:color="auto"/>
              </w:divBdr>
            </w:div>
            <w:div w:id="1782218497">
              <w:marLeft w:val="0"/>
              <w:marRight w:val="0"/>
              <w:marTop w:val="0"/>
              <w:marBottom w:val="0"/>
              <w:divBdr>
                <w:top w:val="none" w:sz="0" w:space="0" w:color="auto"/>
                <w:left w:val="none" w:sz="0" w:space="0" w:color="auto"/>
                <w:bottom w:val="none" w:sz="0" w:space="0" w:color="auto"/>
                <w:right w:val="none" w:sz="0" w:space="0" w:color="auto"/>
              </w:divBdr>
            </w:div>
          </w:divsChild>
        </w:div>
        <w:div w:id="1740133751">
          <w:marLeft w:val="0"/>
          <w:marRight w:val="0"/>
          <w:marTop w:val="0"/>
          <w:marBottom w:val="0"/>
          <w:divBdr>
            <w:top w:val="none" w:sz="0" w:space="0" w:color="auto"/>
            <w:left w:val="none" w:sz="0" w:space="0" w:color="auto"/>
            <w:bottom w:val="none" w:sz="0" w:space="0" w:color="auto"/>
            <w:right w:val="none" w:sz="0" w:space="0" w:color="auto"/>
          </w:divBdr>
          <w:divsChild>
            <w:div w:id="1113600379">
              <w:marLeft w:val="0"/>
              <w:marRight w:val="0"/>
              <w:marTop w:val="0"/>
              <w:marBottom w:val="0"/>
              <w:divBdr>
                <w:top w:val="none" w:sz="0" w:space="0" w:color="auto"/>
                <w:left w:val="none" w:sz="0" w:space="0" w:color="auto"/>
                <w:bottom w:val="none" w:sz="0" w:space="0" w:color="auto"/>
                <w:right w:val="none" w:sz="0" w:space="0" w:color="auto"/>
              </w:divBdr>
            </w:div>
            <w:div w:id="1533303223">
              <w:marLeft w:val="0"/>
              <w:marRight w:val="0"/>
              <w:marTop w:val="0"/>
              <w:marBottom w:val="0"/>
              <w:divBdr>
                <w:top w:val="none" w:sz="0" w:space="0" w:color="auto"/>
                <w:left w:val="none" w:sz="0" w:space="0" w:color="auto"/>
                <w:bottom w:val="none" w:sz="0" w:space="0" w:color="auto"/>
                <w:right w:val="none" w:sz="0" w:space="0" w:color="auto"/>
              </w:divBdr>
            </w:div>
          </w:divsChild>
        </w:div>
        <w:div w:id="1427926424">
          <w:marLeft w:val="0"/>
          <w:marRight w:val="0"/>
          <w:marTop w:val="0"/>
          <w:marBottom w:val="0"/>
          <w:divBdr>
            <w:top w:val="none" w:sz="0" w:space="0" w:color="auto"/>
            <w:left w:val="none" w:sz="0" w:space="0" w:color="auto"/>
            <w:bottom w:val="none" w:sz="0" w:space="0" w:color="auto"/>
            <w:right w:val="none" w:sz="0" w:space="0" w:color="auto"/>
          </w:divBdr>
          <w:divsChild>
            <w:div w:id="1210607502">
              <w:marLeft w:val="0"/>
              <w:marRight w:val="0"/>
              <w:marTop w:val="0"/>
              <w:marBottom w:val="0"/>
              <w:divBdr>
                <w:top w:val="none" w:sz="0" w:space="0" w:color="auto"/>
                <w:left w:val="none" w:sz="0" w:space="0" w:color="auto"/>
                <w:bottom w:val="none" w:sz="0" w:space="0" w:color="auto"/>
                <w:right w:val="none" w:sz="0" w:space="0" w:color="auto"/>
              </w:divBdr>
            </w:div>
            <w:div w:id="1755854417">
              <w:marLeft w:val="0"/>
              <w:marRight w:val="0"/>
              <w:marTop w:val="0"/>
              <w:marBottom w:val="0"/>
              <w:divBdr>
                <w:top w:val="none" w:sz="0" w:space="0" w:color="auto"/>
                <w:left w:val="none" w:sz="0" w:space="0" w:color="auto"/>
                <w:bottom w:val="none" w:sz="0" w:space="0" w:color="auto"/>
                <w:right w:val="none" w:sz="0" w:space="0" w:color="auto"/>
              </w:divBdr>
            </w:div>
          </w:divsChild>
        </w:div>
        <w:div w:id="1775515219">
          <w:marLeft w:val="0"/>
          <w:marRight w:val="0"/>
          <w:marTop w:val="0"/>
          <w:marBottom w:val="0"/>
          <w:divBdr>
            <w:top w:val="none" w:sz="0" w:space="0" w:color="auto"/>
            <w:left w:val="none" w:sz="0" w:space="0" w:color="auto"/>
            <w:bottom w:val="none" w:sz="0" w:space="0" w:color="auto"/>
            <w:right w:val="none" w:sz="0" w:space="0" w:color="auto"/>
          </w:divBdr>
          <w:divsChild>
            <w:div w:id="154806925">
              <w:marLeft w:val="0"/>
              <w:marRight w:val="0"/>
              <w:marTop w:val="0"/>
              <w:marBottom w:val="0"/>
              <w:divBdr>
                <w:top w:val="none" w:sz="0" w:space="0" w:color="auto"/>
                <w:left w:val="none" w:sz="0" w:space="0" w:color="auto"/>
                <w:bottom w:val="none" w:sz="0" w:space="0" w:color="auto"/>
                <w:right w:val="none" w:sz="0" w:space="0" w:color="auto"/>
              </w:divBdr>
            </w:div>
            <w:div w:id="1869484630">
              <w:marLeft w:val="0"/>
              <w:marRight w:val="0"/>
              <w:marTop w:val="0"/>
              <w:marBottom w:val="0"/>
              <w:divBdr>
                <w:top w:val="none" w:sz="0" w:space="0" w:color="auto"/>
                <w:left w:val="none" w:sz="0" w:space="0" w:color="auto"/>
                <w:bottom w:val="none" w:sz="0" w:space="0" w:color="auto"/>
                <w:right w:val="none" w:sz="0" w:space="0" w:color="auto"/>
              </w:divBdr>
            </w:div>
          </w:divsChild>
        </w:div>
        <w:div w:id="1213493358">
          <w:marLeft w:val="0"/>
          <w:marRight w:val="0"/>
          <w:marTop w:val="0"/>
          <w:marBottom w:val="0"/>
          <w:divBdr>
            <w:top w:val="none" w:sz="0" w:space="0" w:color="auto"/>
            <w:left w:val="none" w:sz="0" w:space="0" w:color="auto"/>
            <w:bottom w:val="none" w:sz="0" w:space="0" w:color="auto"/>
            <w:right w:val="none" w:sz="0" w:space="0" w:color="auto"/>
          </w:divBdr>
          <w:divsChild>
            <w:div w:id="488054606">
              <w:marLeft w:val="0"/>
              <w:marRight w:val="0"/>
              <w:marTop w:val="0"/>
              <w:marBottom w:val="0"/>
              <w:divBdr>
                <w:top w:val="none" w:sz="0" w:space="0" w:color="auto"/>
                <w:left w:val="none" w:sz="0" w:space="0" w:color="auto"/>
                <w:bottom w:val="none" w:sz="0" w:space="0" w:color="auto"/>
                <w:right w:val="none" w:sz="0" w:space="0" w:color="auto"/>
              </w:divBdr>
            </w:div>
            <w:div w:id="2082480722">
              <w:marLeft w:val="0"/>
              <w:marRight w:val="0"/>
              <w:marTop w:val="0"/>
              <w:marBottom w:val="0"/>
              <w:divBdr>
                <w:top w:val="none" w:sz="0" w:space="0" w:color="auto"/>
                <w:left w:val="none" w:sz="0" w:space="0" w:color="auto"/>
                <w:bottom w:val="none" w:sz="0" w:space="0" w:color="auto"/>
                <w:right w:val="none" w:sz="0" w:space="0" w:color="auto"/>
              </w:divBdr>
            </w:div>
          </w:divsChild>
        </w:div>
        <w:div w:id="1413547121">
          <w:marLeft w:val="0"/>
          <w:marRight w:val="0"/>
          <w:marTop w:val="0"/>
          <w:marBottom w:val="0"/>
          <w:divBdr>
            <w:top w:val="none" w:sz="0" w:space="0" w:color="auto"/>
            <w:left w:val="none" w:sz="0" w:space="0" w:color="auto"/>
            <w:bottom w:val="none" w:sz="0" w:space="0" w:color="auto"/>
            <w:right w:val="none" w:sz="0" w:space="0" w:color="auto"/>
          </w:divBdr>
          <w:divsChild>
            <w:div w:id="1604190309">
              <w:marLeft w:val="0"/>
              <w:marRight w:val="0"/>
              <w:marTop w:val="0"/>
              <w:marBottom w:val="0"/>
              <w:divBdr>
                <w:top w:val="none" w:sz="0" w:space="0" w:color="auto"/>
                <w:left w:val="none" w:sz="0" w:space="0" w:color="auto"/>
                <w:bottom w:val="none" w:sz="0" w:space="0" w:color="auto"/>
                <w:right w:val="none" w:sz="0" w:space="0" w:color="auto"/>
              </w:divBdr>
            </w:div>
            <w:div w:id="67326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13865">
      <w:bodyDiv w:val="1"/>
      <w:marLeft w:val="0"/>
      <w:marRight w:val="0"/>
      <w:marTop w:val="0"/>
      <w:marBottom w:val="0"/>
      <w:divBdr>
        <w:top w:val="none" w:sz="0" w:space="0" w:color="auto"/>
        <w:left w:val="none" w:sz="0" w:space="0" w:color="auto"/>
        <w:bottom w:val="none" w:sz="0" w:space="0" w:color="auto"/>
        <w:right w:val="none" w:sz="0" w:space="0" w:color="auto"/>
      </w:divBdr>
      <w:divsChild>
        <w:div w:id="1047215285">
          <w:marLeft w:val="0"/>
          <w:marRight w:val="0"/>
          <w:marTop w:val="0"/>
          <w:marBottom w:val="0"/>
          <w:divBdr>
            <w:top w:val="none" w:sz="0" w:space="0" w:color="auto"/>
            <w:left w:val="none" w:sz="0" w:space="0" w:color="auto"/>
            <w:bottom w:val="none" w:sz="0" w:space="0" w:color="auto"/>
            <w:right w:val="none" w:sz="0" w:space="0" w:color="auto"/>
          </w:divBdr>
          <w:divsChild>
            <w:div w:id="1357341855">
              <w:marLeft w:val="0"/>
              <w:marRight w:val="0"/>
              <w:marTop w:val="0"/>
              <w:marBottom w:val="0"/>
              <w:divBdr>
                <w:top w:val="none" w:sz="0" w:space="0" w:color="auto"/>
                <w:left w:val="none" w:sz="0" w:space="0" w:color="auto"/>
                <w:bottom w:val="none" w:sz="0" w:space="0" w:color="auto"/>
                <w:right w:val="none" w:sz="0" w:space="0" w:color="auto"/>
              </w:divBdr>
            </w:div>
          </w:divsChild>
        </w:div>
        <w:div w:id="1757704609">
          <w:marLeft w:val="0"/>
          <w:marRight w:val="0"/>
          <w:marTop w:val="0"/>
          <w:marBottom w:val="0"/>
          <w:divBdr>
            <w:top w:val="none" w:sz="0" w:space="0" w:color="auto"/>
            <w:left w:val="none" w:sz="0" w:space="0" w:color="auto"/>
            <w:bottom w:val="none" w:sz="0" w:space="0" w:color="auto"/>
            <w:right w:val="none" w:sz="0" w:space="0" w:color="auto"/>
          </w:divBdr>
          <w:divsChild>
            <w:div w:id="202600240">
              <w:marLeft w:val="0"/>
              <w:marRight w:val="0"/>
              <w:marTop w:val="0"/>
              <w:marBottom w:val="0"/>
              <w:divBdr>
                <w:top w:val="none" w:sz="0" w:space="0" w:color="auto"/>
                <w:left w:val="none" w:sz="0" w:space="0" w:color="auto"/>
                <w:bottom w:val="none" w:sz="0" w:space="0" w:color="auto"/>
                <w:right w:val="none" w:sz="0" w:space="0" w:color="auto"/>
              </w:divBdr>
            </w:div>
            <w:div w:id="666592819">
              <w:marLeft w:val="0"/>
              <w:marRight w:val="0"/>
              <w:marTop w:val="0"/>
              <w:marBottom w:val="0"/>
              <w:divBdr>
                <w:top w:val="none" w:sz="0" w:space="0" w:color="auto"/>
                <w:left w:val="none" w:sz="0" w:space="0" w:color="auto"/>
                <w:bottom w:val="none" w:sz="0" w:space="0" w:color="auto"/>
                <w:right w:val="none" w:sz="0" w:space="0" w:color="auto"/>
              </w:divBdr>
            </w:div>
          </w:divsChild>
        </w:div>
        <w:div w:id="878474709">
          <w:marLeft w:val="0"/>
          <w:marRight w:val="0"/>
          <w:marTop w:val="0"/>
          <w:marBottom w:val="0"/>
          <w:divBdr>
            <w:top w:val="none" w:sz="0" w:space="0" w:color="auto"/>
            <w:left w:val="none" w:sz="0" w:space="0" w:color="auto"/>
            <w:bottom w:val="none" w:sz="0" w:space="0" w:color="auto"/>
            <w:right w:val="none" w:sz="0" w:space="0" w:color="auto"/>
          </w:divBdr>
          <w:divsChild>
            <w:div w:id="1332177623">
              <w:marLeft w:val="0"/>
              <w:marRight w:val="0"/>
              <w:marTop w:val="0"/>
              <w:marBottom w:val="0"/>
              <w:divBdr>
                <w:top w:val="none" w:sz="0" w:space="0" w:color="auto"/>
                <w:left w:val="none" w:sz="0" w:space="0" w:color="auto"/>
                <w:bottom w:val="none" w:sz="0" w:space="0" w:color="auto"/>
                <w:right w:val="none" w:sz="0" w:space="0" w:color="auto"/>
              </w:divBdr>
            </w:div>
            <w:div w:id="1668553691">
              <w:marLeft w:val="0"/>
              <w:marRight w:val="0"/>
              <w:marTop w:val="0"/>
              <w:marBottom w:val="0"/>
              <w:divBdr>
                <w:top w:val="none" w:sz="0" w:space="0" w:color="auto"/>
                <w:left w:val="none" w:sz="0" w:space="0" w:color="auto"/>
                <w:bottom w:val="none" w:sz="0" w:space="0" w:color="auto"/>
                <w:right w:val="none" w:sz="0" w:space="0" w:color="auto"/>
              </w:divBdr>
            </w:div>
          </w:divsChild>
        </w:div>
        <w:div w:id="700398943">
          <w:marLeft w:val="0"/>
          <w:marRight w:val="0"/>
          <w:marTop w:val="0"/>
          <w:marBottom w:val="0"/>
          <w:divBdr>
            <w:top w:val="none" w:sz="0" w:space="0" w:color="auto"/>
            <w:left w:val="none" w:sz="0" w:space="0" w:color="auto"/>
            <w:bottom w:val="none" w:sz="0" w:space="0" w:color="auto"/>
            <w:right w:val="none" w:sz="0" w:space="0" w:color="auto"/>
          </w:divBdr>
          <w:divsChild>
            <w:div w:id="539323544">
              <w:marLeft w:val="0"/>
              <w:marRight w:val="0"/>
              <w:marTop w:val="0"/>
              <w:marBottom w:val="0"/>
              <w:divBdr>
                <w:top w:val="none" w:sz="0" w:space="0" w:color="auto"/>
                <w:left w:val="none" w:sz="0" w:space="0" w:color="auto"/>
                <w:bottom w:val="none" w:sz="0" w:space="0" w:color="auto"/>
                <w:right w:val="none" w:sz="0" w:space="0" w:color="auto"/>
              </w:divBdr>
            </w:div>
            <w:div w:id="44427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lsalvador.eregulations.org/media/ley%20reguladora%20del%20ejercicio%20de%20la%20contaduria%2009%2epdf" TargetMode="External"/><Relationship Id="rId13" Type="http://schemas.openxmlformats.org/officeDocument/2006/relationships/image" Target="media/image5.jpeg"/><Relationship Id="rId18" Type="http://schemas.openxmlformats.org/officeDocument/2006/relationships/hyperlink" Target="http://elsalvador.eregulations.org/media/rco%20%2d%20boleta%20de%20presentaci%c3%b3n%20%28inscripci%c3%b3n%20de%20la%20matr%c3%adcula%20de%20empresa%29%20%28pj%29%2ejpg" TargetMode="External"/><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elsalvador.eregulations.org/media/codigo%20tributario%2009%2epdf" TargetMode="External"/><Relationship Id="rId5" Type="http://schemas.openxmlformats.org/officeDocument/2006/relationships/settings" Target="settings.xml"/><Relationship Id="rId15" Type="http://schemas.openxmlformats.org/officeDocument/2006/relationships/hyperlink" Target="http://elsalvador.eregulations.org/media/imagen%20previa%20balance%20empresa%2epng" TargetMode="External"/><Relationship Id="rId23" Type="http://schemas.openxmlformats.org/officeDocument/2006/relationships/hyperlink" Target="http://elsalvador.eregulations.org/media/imagen%20previa%20balance%20empresa%2epng" TargetMode="External"/><Relationship Id="rId28" Type="http://schemas.openxmlformats.org/officeDocument/2006/relationships/image" Target="media/image16.jpeg"/><Relationship Id="rId10" Type="http://schemas.openxmlformats.org/officeDocument/2006/relationships/hyperlink" Target="http://elsalvador.eregulations.org/media/comprobante%20de%20pago%20cnr%2epng" TargetMode="External"/><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5.jpeg"/><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16FB1-EB39-47EF-BE33-1715ADEDC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3649</Words>
  <Characters>20074</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cp:lastModifiedBy>
  <cp:revision>3</cp:revision>
  <dcterms:created xsi:type="dcterms:W3CDTF">2015-10-10T01:43:00Z</dcterms:created>
  <dcterms:modified xsi:type="dcterms:W3CDTF">2015-10-13T02:04:00Z</dcterms:modified>
</cp:coreProperties>
</file>