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CCC" w:rsidRPr="00E361D7" w:rsidRDefault="00330CCC" w:rsidP="00275C4A">
      <w:pPr>
        <w:spacing w:line="360" w:lineRule="auto"/>
        <w:jc w:val="both"/>
        <w:rPr>
          <w:rFonts w:ascii="Bookman Old Style" w:hAnsi="Bookman Old Style" w:cs="Courier New"/>
          <w:b/>
          <w:sz w:val="20"/>
          <w:lang w:val="es-SV"/>
        </w:rPr>
      </w:pPr>
      <w:bookmarkStart w:id="0" w:name="_GoBack"/>
      <w:bookmarkEnd w:id="0"/>
      <w:r w:rsidRPr="00E361D7">
        <w:rPr>
          <w:rFonts w:ascii="Bookman Old Style" w:hAnsi="Bookman Old Style" w:cs="Courier New"/>
          <w:b/>
          <w:sz w:val="20"/>
          <w:lang w:val="es-SV"/>
        </w:rPr>
        <w:t xml:space="preserve">SEÑOR JUEZ DE FAMILIA </w:t>
      </w:r>
    </w:p>
    <w:p w:rsidR="00330CCC" w:rsidRPr="00E361D7" w:rsidRDefault="00330CCC" w:rsidP="00275C4A">
      <w:pPr>
        <w:spacing w:line="360" w:lineRule="auto"/>
        <w:jc w:val="both"/>
        <w:rPr>
          <w:rFonts w:ascii="Bookman Old Style" w:hAnsi="Bookman Old Style" w:cs="Courier New"/>
          <w:b/>
          <w:sz w:val="20"/>
          <w:lang w:val="es-SV"/>
        </w:rPr>
      </w:pPr>
      <w:r w:rsidRPr="00E361D7">
        <w:rPr>
          <w:rFonts w:ascii="Bookman Old Style" w:hAnsi="Bookman Old Style" w:cs="Courier New"/>
          <w:b/>
          <w:sz w:val="20"/>
          <w:lang w:val="es-SV"/>
        </w:rPr>
        <w:t>DE HUACHAPAN:</w:t>
      </w:r>
    </w:p>
    <w:p w:rsidR="00330CCC" w:rsidRPr="00E361D7" w:rsidRDefault="00330CCC" w:rsidP="00BE26E4">
      <w:pPr>
        <w:spacing w:line="360" w:lineRule="auto"/>
        <w:jc w:val="both"/>
        <w:rPr>
          <w:rFonts w:ascii="Bookman Old Style" w:hAnsi="Bookman Old Style" w:cs="Courier New"/>
          <w:b/>
          <w:sz w:val="20"/>
          <w:lang w:val="es-SV"/>
        </w:rPr>
      </w:pPr>
    </w:p>
    <w:p w:rsidR="00330CCC" w:rsidRPr="00E361D7" w:rsidRDefault="00275C4A" w:rsidP="00BE26E4">
      <w:pPr>
        <w:spacing w:line="360" w:lineRule="auto"/>
        <w:jc w:val="both"/>
        <w:rPr>
          <w:rFonts w:ascii="Bookman Old Style" w:hAnsi="Bookman Old Style" w:cs="Courier New"/>
          <w:sz w:val="20"/>
          <w:lang w:val="es-SV"/>
        </w:rPr>
      </w:pPr>
      <w:r w:rsidRPr="00275C4A">
        <w:rPr>
          <w:rFonts w:ascii="Bookman Old Style" w:hAnsi="Bookman Old Style"/>
          <w:b/>
          <w:sz w:val="20"/>
          <w:lang w:val="es-SV"/>
        </w:rPr>
        <w:t xml:space="preserve">JOSE ISRAEL PINEDA ESCOBAR, </w:t>
      </w:r>
      <w:r w:rsidRPr="00275C4A">
        <w:rPr>
          <w:rFonts w:ascii="Bookman Old Style" w:hAnsi="Bookman Old Style"/>
          <w:sz w:val="20"/>
          <w:lang w:val="es-SV"/>
        </w:rPr>
        <w:t>de treinta y tres años de edad, abogado y Notario, del domicilio de San Francisco Menéndez, departamento de Ahuachapán, portador de mi Documento Único de Identidad número cero cero cinco cuatro uno dos ocho ocho – ocho, con Tarjeta de Identificación de Abogado número quince mil novecientos cincuenta y dos, y con Número de Identificación Tributaria cero uno cero siete – uno dos cero tres ocho uno – uno cero uno – cero. Sin estar contemplado dentro de ninguna de las inhabilidades que señala el artículo 67 del Código Procesal Civil y Mercantil, referentes al ejercicio de la Procuración</w:t>
      </w:r>
      <w:r w:rsidR="003C4FB1" w:rsidRPr="00E361D7">
        <w:rPr>
          <w:rFonts w:ascii="Bookman Old Style" w:hAnsi="Bookman Old Style" w:cs="Courier New"/>
          <w:sz w:val="20"/>
          <w:lang w:val="es-SV"/>
        </w:rPr>
        <w:t>. A</w:t>
      </w:r>
      <w:r w:rsidR="00330CCC" w:rsidRPr="00E361D7">
        <w:rPr>
          <w:rFonts w:ascii="Bookman Old Style" w:hAnsi="Bookman Old Style" w:cs="Courier New"/>
          <w:sz w:val="20"/>
          <w:lang w:val="es-SV"/>
        </w:rPr>
        <w:t xml:space="preserve"> usted con el mayor respeto le</w:t>
      </w:r>
      <w:r>
        <w:rPr>
          <w:rFonts w:ascii="Bookman Old Style" w:hAnsi="Bookman Old Style" w:cs="Courier New"/>
          <w:b/>
          <w:sz w:val="20"/>
          <w:lang w:val="es-SV"/>
        </w:rPr>
        <w:t xml:space="preserve"> EXPONGO: </w:t>
      </w:r>
    </w:p>
    <w:p w:rsidR="00330CCC" w:rsidRPr="00E361D7" w:rsidRDefault="00330CCC" w:rsidP="00BE26E4">
      <w:pPr>
        <w:spacing w:line="360" w:lineRule="auto"/>
        <w:jc w:val="both"/>
        <w:rPr>
          <w:rFonts w:ascii="Bookman Old Style" w:hAnsi="Bookman Old Style" w:cs="Courier New"/>
          <w:b/>
          <w:sz w:val="20"/>
          <w:lang w:val="es-SV"/>
        </w:rPr>
      </w:pPr>
    </w:p>
    <w:p w:rsidR="00275C4A" w:rsidRDefault="00642C6A" w:rsidP="00BE26E4">
      <w:pPr>
        <w:spacing w:line="360" w:lineRule="auto"/>
        <w:jc w:val="both"/>
        <w:rPr>
          <w:rFonts w:ascii="Bookman Old Style" w:hAnsi="Bookman Old Style" w:cs="Courier New"/>
          <w:b/>
          <w:sz w:val="20"/>
          <w:lang w:val="es-SV"/>
        </w:rPr>
      </w:pPr>
      <w:r w:rsidRPr="00E361D7">
        <w:rPr>
          <w:rFonts w:ascii="Bookman Old Style" w:hAnsi="Bookman Old Style" w:cs="Courier New"/>
          <w:b/>
          <w:sz w:val="20"/>
          <w:lang w:val="es-SV"/>
        </w:rPr>
        <w:t xml:space="preserve">I. </w:t>
      </w:r>
      <w:r w:rsidR="00330CCC" w:rsidRPr="00E361D7">
        <w:rPr>
          <w:rFonts w:ascii="Bookman Old Style" w:hAnsi="Bookman Old Style" w:cs="Courier New"/>
          <w:b/>
          <w:sz w:val="20"/>
          <w:lang w:val="es-SV"/>
        </w:rPr>
        <w:t>PERSONERIA:</w:t>
      </w:r>
    </w:p>
    <w:p w:rsidR="00330CCC" w:rsidRPr="00E361D7" w:rsidRDefault="00330CCC" w:rsidP="00BE26E4">
      <w:pPr>
        <w:spacing w:line="360" w:lineRule="auto"/>
        <w:jc w:val="both"/>
        <w:rPr>
          <w:rFonts w:ascii="Bookman Old Style" w:hAnsi="Bookman Old Style" w:cs="Courier New"/>
          <w:b/>
          <w:sz w:val="20"/>
          <w:lang w:val="es-SV"/>
        </w:rPr>
      </w:pPr>
      <w:r w:rsidRPr="00E361D7">
        <w:rPr>
          <w:rFonts w:ascii="Bookman Old Style" w:hAnsi="Bookman Old Style" w:cs="Courier New"/>
          <w:sz w:val="20"/>
          <w:lang w:val="es-SV"/>
        </w:rPr>
        <w:t>Que tal como lo compruebo con Fotocopia Certificada Notarialmente del</w:t>
      </w:r>
      <w:r w:rsidRPr="00E361D7">
        <w:rPr>
          <w:rFonts w:ascii="Bookman Old Style" w:hAnsi="Bookman Old Style" w:cs="Courier New"/>
          <w:color w:val="FF0000"/>
          <w:sz w:val="20"/>
          <w:lang w:val="es-SV"/>
        </w:rPr>
        <w:t xml:space="preserve"> </w:t>
      </w:r>
      <w:r w:rsidRPr="00E361D7">
        <w:rPr>
          <w:rFonts w:ascii="Bookman Old Style" w:hAnsi="Bookman Old Style" w:cs="Courier New"/>
          <w:sz w:val="20"/>
          <w:lang w:val="es-SV"/>
        </w:rPr>
        <w:t xml:space="preserve">Testimonio de Escritura Matriz de Poder General Judicial con Clausula Especial, otorgado en la ciudad de Herndon, Estado de Virginia, Estados Unidos de América, a las quince horas con cuarenta y cinco minutos, del día trece de abril de dos mil trece, ante los oficios de XENIA NOEMY CRUZ FLORES; de conformidad a lo establecido en el Articulo sesenta y nueve del Código Procesal Civil y Mercantil, soy apoderado de la señora </w:t>
      </w:r>
      <w:r w:rsidRPr="00E361D7">
        <w:rPr>
          <w:rFonts w:ascii="Bookman Old Style" w:hAnsi="Bookman Old Style" w:cs="Courier New"/>
          <w:b/>
          <w:color w:val="000000"/>
          <w:sz w:val="20"/>
          <w:lang w:val="es-SV"/>
        </w:rPr>
        <w:t>GLENDA ILEANA CALDERON JACOBO</w:t>
      </w:r>
      <w:r w:rsidRPr="00E361D7">
        <w:rPr>
          <w:rFonts w:ascii="Bookman Old Style" w:hAnsi="Bookman Old Style" w:cs="Courier New"/>
          <w:color w:val="000000"/>
          <w:sz w:val="20"/>
          <w:lang w:val="es-SV"/>
        </w:rPr>
        <w:t xml:space="preserve">, de treinta y cuatro años de edad, empleada, de nacionalidad salvadoreña, del domicilio de </w:t>
      </w:r>
      <w:r w:rsidRPr="00E361D7">
        <w:rPr>
          <w:rFonts w:ascii="Bookman Old Style" w:hAnsi="Bookman Old Style" w:cs="Courier New"/>
          <w:sz w:val="20"/>
          <w:lang w:val="es-SV"/>
        </w:rPr>
        <w:t>Manassas, Estado de Virginia</w:t>
      </w:r>
      <w:r w:rsidRPr="00E361D7">
        <w:rPr>
          <w:rFonts w:ascii="Bookman Old Style" w:hAnsi="Bookman Old Style" w:cs="Courier New"/>
          <w:color w:val="000000"/>
          <w:sz w:val="20"/>
          <w:lang w:val="es-SV"/>
        </w:rPr>
        <w:t xml:space="preserve">, </w:t>
      </w:r>
      <w:r w:rsidRPr="00E361D7">
        <w:rPr>
          <w:rFonts w:ascii="Bookman Old Style" w:hAnsi="Bookman Old Style" w:cs="Courier New"/>
          <w:sz w:val="20"/>
          <w:lang w:val="es-SV"/>
        </w:rPr>
        <w:t>Estados Unidos de América</w:t>
      </w:r>
      <w:r w:rsidRPr="00E361D7">
        <w:rPr>
          <w:rFonts w:ascii="Bookman Old Style" w:hAnsi="Bookman Old Style" w:cs="Courier New"/>
          <w:color w:val="000000"/>
          <w:sz w:val="20"/>
          <w:lang w:val="es-SV"/>
        </w:rPr>
        <w:t>, quien por carecer de documento de identificación alguno, se procedió a identificarla de conformidad al artículo treinta y dos numeral quinto de la Ley de Notariado, a través de dos testigos hábiles de su conocimiento y del notario, los señores: Juan Miguel Salazar Menjívar, y José Noé Bonilla Navarro, ambos empleados, de treinta y cuatro años de edad, de nacionalidad salvadoreña, y del mismo domicilio de la compareciente, el primero con Pasaporte salvadoreño Numero R E cero cinco seis cuatro cinco cuatro cuatro nueve y el segundo, con Pasaporte Salvadoreño Numero A siete cero cero cuatro siete cuatro tres ocho, quien a la vez en el respectivo poder ha act</w:t>
      </w:r>
      <w:r w:rsidR="007A7990" w:rsidRPr="00E361D7">
        <w:rPr>
          <w:rFonts w:ascii="Bookman Old Style" w:hAnsi="Bookman Old Style" w:cs="Courier New"/>
          <w:color w:val="000000"/>
          <w:sz w:val="20"/>
          <w:lang w:val="es-SV"/>
        </w:rPr>
        <w:t>uado en representac</w:t>
      </w:r>
      <w:r w:rsidR="003C4FB1" w:rsidRPr="00E361D7">
        <w:rPr>
          <w:rFonts w:ascii="Bookman Old Style" w:hAnsi="Bookman Old Style" w:cs="Courier New"/>
          <w:color w:val="000000"/>
          <w:sz w:val="20"/>
          <w:lang w:val="es-SV"/>
        </w:rPr>
        <w:t xml:space="preserve">ión del </w:t>
      </w:r>
      <w:r w:rsidR="007A7990" w:rsidRPr="00E361D7">
        <w:rPr>
          <w:rFonts w:ascii="Bookman Old Style" w:hAnsi="Bookman Old Style" w:cs="Courier New"/>
          <w:color w:val="000000"/>
          <w:sz w:val="20"/>
          <w:lang w:val="es-SV"/>
        </w:rPr>
        <w:t>adolescente</w:t>
      </w:r>
      <w:r w:rsidRPr="00E361D7">
        <w:rPr>
          <w:rFonts w:ascii="Bookman Old Style" w:hAnsi="Bookman Old Style" w:cs="Courier New"/>
          <w:color w:val="000000"/>
          <w:sz w:val="20"/>
          <w:lang w:val="es-SV"/>
        </w:rPr>
        <w:t xml:space="preserve"> FRANCISCO EFRAIN JACOBO</w:t>
      </w:r>
      <w:r w:rsidR="003C4FB1" w:rsidRPr="00E361D7">
        <w:rPr>
          <w:rFonts w:ascii="Bookman Old Style" w:hAnsi="Bookman Old Style" w:cs="Courier New"/>
          <w:color w:val="000000"/>
          <w:sz w:val="20"/>
          <w:lang w:val="es-SV"/>
        </w:rPr>
        <w:t>, por ser representante legal de éste, y según esas facultades otorga el mencionado poder para que represente a su hijo en las Diligencias que a traves de esta solicitud promuevo.</w:t>
      </w:r>
    </w:p>
    <w:p w:rsidR="007861E1" w:rsidRPr="00E361D7" w:rsidRDefault="007861E1" w:rsidP="00BE26E4">
      <w:pPr>
        <w:spacing w:line="360" w:lineRule="auto"/>
        <w:jc w:val="both"/>
        <w:rPr>
          <w:rFonts w:ascii="Bookman Old Style" w:hAnsi="Bookman Old Style" w:cs="Courier New"/>
          <w:b/>
          <w:sz w:val="20"/>
          <w:lang w:val="es-SV"/>
        </w:rPr>
      </w:pPr>
    </w:p>
    <w:p w:rsidR="00CA5F72" w:rsidRDefault="003C4FB1" w:rsidP="00275C4A">
      <w:pPr>
        <w:spacing w:line="360" w:lineRule="auto"/>
        <w:jc w:val="both"/>
        <w:rPr>
          <w:rFonts w:ascii="Bookman Old Style" w:hAnsi="Bookman Old Style" w:cs="Courier New"/>
          <w:b/>
          <w:sz w:val="20"/>
          <w:lang w:val="es-SV"/>
        </w:rPr>
      </w:pPr>
      <w:r w:rsidRPr="00E361D7">
        <w:rPr>
          <w:rFonts w:ascii="Bookman Old Style" w:hAnsi="Bookman Old Style" w:cs="Courier New"/>
          <w:b/>
          <w:sz w:val="20"/>
          <w:lang w:val="es-SV"/>
        </w:rPr>
        <w:t xml:space="preserve">II. </w:t>
      </w:r>
      <w:r w:rsidR="00330CCC" w:rsidRPr="00E361D7">
        <w:rPr>
          <w:rFonts w:ascii="Bookman Old Style" w:hAnsi="Bookman Old Style" w:cs="Courier New"/>
          <w:b/>
          <w:sz w:val="20"/>
          <w:lang w:val="es-SV"/>
        </w:rPr>
        <w:t>RELACION DE LOS HECHOS:</w:t>
      </w:r>
    </w:p>
    <w:p w:rsidR="00275C4A" w:rsidRDefault="00330CCC" w:rsidP="00275C4A">
      <w:pPr>
        <w:spacing w:line="360" w:lineRule="auto"/>
        <w:jc w:val="both"/>
        <w:rPr>
          <w:rFonts w:ascii="Bookman Old Style" w:hAnsi="Bookman Old Style" w:cs="Courier New"/>
          <w:b/>
          <w:sz w:val="20"/>
          <w:lang w:val="es-SV"/>
        </w:rPr>
      </w:pPr>
      <w:r w:rsidRPr="00E361D7">
        <w:rPr>
          <w:rFonts w:ascii="Bookman Old Style" w:hAnsi="Bookman Old Style" w:cs="Courier New"/>
          <w:sz w:val="20"/>
          <w:lang w:val="es-SV"/>
        </w:rPr>
        <w:t xml:space="preserve">Es el caso señor Juez que el hijo de mi poderdante el adolescente </w:t>
      </w:r>
      <w:r w:rsidRPr="00E361D7">
        <w:rPr>
          <w:rFonts w:ascii="Bookman Old Style" w:hAnsi="Bookman Old Style" w:cs="Courier New"/>
          <w:b/>
          <w:sz w:val="20"/>
          <w:lang w:val="es-SV"/>
        </w:rPr>
        <w:t>FRANCISCO EFRAIN JACOBO</w:t>
      </w:r>
      <w:r w:rsidRPr="00E361D7">
        <w:rPr>
          <w:rFonts w:ascii="Bookman Old Style" w:hAnsi="Bookman Old Style" w:cs="Courier New"/>
          <w:sz w:val="20"/>
          <w:lang w:val="es-SV"/>
        </w:rPr>
        <w:t xml:space="preserve">, nació a las cinco horas del día primero de diciembre de mil novecientos noventa y siete, en el Cantón Garita Palmera, municipio de San Francisco Menéndez, Departamento de Ahuachapán, siendo hijo de la señora GLENDA ILEANA JACOBO, el cual fue asentado en el </w:t>
      </w:r>
      <w:r w:rsidRPr="00E361D7">
        <w:rPr>
          <w:rFonts w:ascii="Bookman Old Style" w:hAnsi="Bookman Old Style" w:cs="Courier New"/>
          <w:sz w:val="20"/>
          <w:lang w:val="es-SV"/>
        </w:rPr>
        <w:lastRenderedPageBreak/>
        <w:t xml:space="preserve">Registro del Estado Familiar de la Alcaldía Municipal del San Francisco Menéndez, departamento de Ahuachapán, bajo el asiento </w:t>
      </w:r>
      <w:r w:rsidRPr="00E361D7">
        <w:rPr>
          <w:rFonts w:ascii="Bookman Old Style" w:hAnsi="Bookman Old Style" w:cs="Courier New"/>
          <w:b/>
          <w:sz w:val="20"/>
          <w:lang w:val="es-SV"/>
        </w:rPr>
        <w:t>número MIL TRESCIENTOS OCHENTA Y SIETE, página ochocientos veinte, del tomo Uno del Libro de Partidas de Nacimiento Numero ciento sesenta y ocho, que la mencionada Alcaldía, llevó en el año un mil novecientos noventa y siete, la cual fue extendida el</w:t>
      </w:r>
      <w:r w:rsidR="0091242F">
        <w:rPr>
          <w:rFonts w:ascii="Bookman Old Style" w:hAnsi="Bookman Old Style" w:cs="Courier New"/>
          <w:b/>
          <w:sz w:val="20"/>
          <w:lang w:val="es-SV"/>
        </w:rPr>
        <w:t xml:space="preserve"> veintidos de mayo</w:t>
      </w:r>
      <w:r w:rsidR="00BE26E4" w:rsidRPr="00E361D7">
        <w:rPr>
          <w:rFonts w:ascii="Bookman Old Style" w:hAnsi="Bookman Old Style" w:cs="Courier New"/>
          <w:b/>
          <w:sz w:val="20"/>
          <w:lang w:val="es-SV"/>
        </w:rPr>
        <w:t xml:space="preserve"> del año dos mil catorce</w:t>
      </w:r>
      <w:r w:rsidRPr="00E361D7">
        <w:rPr>
          <w:rFonts w:ascii="Bookman Old Style" w:hAnsi="Bookman Old Style" w:cs="Courier New"/>
          <w:sz w:val="20"/>
          <w:lang w:val="es-SV"/>
        </w:rPr>
        <w:t xml:space="preserve">.  </w:t>
      </w:r>
      <w:r w:rsidR="00716111" w:rsidRPr="00716111">
        <w:rPr>
          <w:rFonts w:ascii="Bookman Old Style" w:hAnsi="Bookman Old Style" w:cs="Courier New"/>
          <w:color w:val="000000" w:themeColor="text1"/>
          <w:sz w:val="20"/>
          <w:lang w:val="es-SV"/>
        </w:rPr>
        <w:t>Sin embargo, con fecha ocho de abril del presente año</w:t>
      </w:r>
      <w:r w:rsidR="00716111">
        <w:rPr>
          <w:rFonts w:ascii="Bookman Old Style" w:hAnsi="Bookman Old Style" w:cs="Courier New"/>
          <w:sz w:val="20"/>
          <w:lang w:val="es-SV"/>
        </w:rPr>
        <w:t>, le habia sido</w:t>
      </w:r>
      <w:r w:rsidR="002B68AA" w:rsidRPr="00E361D7">
        <w:rPr>
          <w:rFonts w:ascii="Bookman Old Style" w:hAnsi="Bookman Old Style" w:cs="Courier New"/>
          <w:sz w:val="20"/>
          <w:lang w:val="es-SV"/>
        </w:rPr>
        <w:t xml:space="preserve"> extendido otro Asiento de Partida de N</w:t>
      </w:r>
      <w:r w:rsidRPr="00E361D7">
        <w:rPr>
          <w:rFonts w:ascii="Bookman Old Style" w:hAnsi="Bookman Old Style" w:cs="Courier New"/>
          <w:sz w:val="20"/>
          <w:lang w:val="es-SV"/>
        </w:rPr>
        <w:t xml:space="preserve">acimiento del adolescente, la cual fue asentada a consecuencia de haber seguido </w:t>
      </w:r>
      <w:r w:rsidR="000F4C8D" w:rsidRPr="00E361D7">
        <w:rPr>
          <w:rFonts w:ascii="Bookman Old Style" w:hAnsi="Bookman Old Style" w:cs="Courier New"/>
          <w:sz w:val="20"/>
          <w:lang w:val="es-SV"/>
        </w:rPr>
        <w:t>ante el notario respectivo, las Diligencias de Jurisdicción Voluntaria de Establecimiento S</w:t>
      </w:r>
      <w:r w:rsidRPr="00E361D7">
        <w:rPr>
          <w:rFonts w:ascii="Bookman Old Style" w:hAnsi="Bookman Old Style" w:cs="Courier New"/>
          <w:sz w:val="20"/>
          <w:lang w:val="es-SV"/>
        </w:rPr>
        <w:t xml:space="preserve">ubsidiario de Nacimiento, bajo el </w:t>
      </w:r>
      <w:r w:rsidRPr="00E361D7">
        <w:rPr>
          <w:rFonts w:ascii="Bookman Old Style" w:hAnsi="Bookman Old Style" w:cs="Courier New"/>
          <w:b/>
          <w:sz w:val="20"/>
          <w:lang w:val="es-SV"/>
        </w:rPr>
        <w:t>numero</w:t>
      </w:r>
      <w:r w:rsidRPr="00E361D7">
        <w:rPr>
          <w:rFonts w:ascii="Bookman Old Style" w:hAnsi="Bookman Old Style" w:cs="Courier New"/>
          <w:sz w:val="20"/>
          <w:lang w:val="es-SV"/>
        </w:rPr>
        <w:t xml:space="preserve"> </w:t>
      </w:r>
      <w:r w:rsidRPr="00E361D7">
        <w:rPr>
          <w:rFonts w:ascii="Bookman Old Style" w:hAnsi="Bookman Old Style" w:cs="Courier New"/>
          <w:b/>
          <w:sz w:val="20"/>
          <w:lang w:val="es-SV"/>
        </w:rPr>
        <w:t xml:space="preserve">TREINTA Y SIETE, paginas treinta y siete, del tomo Uno del Libro de Partidas de Nacimiento Numero ciento setenta y tres, </w:t>
      </w:r>
      <w:r w:rsidR="00C16316" w:rsidRPr="00E361D7">
        <w:rPr>
          <w:rFonts w:ascii="Bookman Old Style" w:hAnsi="Bookman Old Style" w:cs="Courier New"/>
          <w:b/>
          <w:sz w:val="20"/>
          <w:lang w:val="es-SV"/>
        </w:rPr>
        <w:t xml:space="preserve">que dicha alcaldia llevó en el año </w:t>
      </w:r>
      <w:r w:rsidRPr="00E361D7">
        <w:rPr>
          <w:rFonts w:ascii="Bookman Old Style" w:hAnsi="Bookman Old Style" w:cs="Courier New"/>
          <w:b/>
          <w:sz w:val="20"/>
          <w:lang w:val="es-SV"/>
        </w:rPr>
        <w:t>dos mil tres.</w:t>
      </w:r>
      <w:r w:rsidRPr="00E361D7">
        <w:rPr>
          <w:rFonts w:ascii="Bookman Old Style" w:hAnsi="Bookman Old Style" w:cs="Courier New"/>
          <w:sz w:val="20"/>
          <w:lang w:val="es-SV"/>
        </w:rPr>
        <w:t xml:space="preserve"> Lo antes expuesto, le ha generado al hijo de mi representada el problema de la duplicidad en su Partida de Nacimiento; es decir, que el adolescente FRANCISCO EFRAIN JACO</w:t>
      </w:r>
      <w:r w:rsidR="001E2B70" w:rsidRPr="00E361D7">
        <w:rPr>
          <w:rFonts w:ascii="Bookman Old Style" w:hAnsi="Bookman Old Style" w:cs="Courier New"/>
          <w:sz w:val="20"/>
          <w:lang w:val="es-SV"/>
        </w:rPr>
        <w:t>BO, actualmente tiene dos Asientos de Partida de N</w:t>
      </w:r>
      <w:r w:rsidRPr="00E361D7">
        <w:rPr>
          <w:rFonts w:ascii="Bookman Old Style" w:hAnsi="Bookman Old Style" w:cs="Courier New"/>
          <w:sz w:val="20"/>
          <w:lang w:val="es-SV"/>
        </w:rPr>
        <w:t>acimiento</w:t>
      </w:r>
      <w:r w:rsidR="001E2B70" w:rsidRPr="00E361D7">
        <w:rPr>
          <w:rFonts w:ascii="Bookman Old Style" w:hAnsi="Bookman Old Style" w:cs="Courier New"/>
          <w:sz w:val="20"/>
          <w:lang w:val="es-SV"/>
        </w:rPr>
        <w:t>, en la primera aparece con el N</w:t>
      </w:r>
      <w:r w:rsidRPr="00E361D7">
        <w:rPr>
          <w:rFonts w:ascii="Bookman Old Style" w:hAnsi="Bookman Old Style" w:cs="Courier New"/>
          <w:sz w:val="20"/>
          <w:lang w:val="es-SV"/>
        </w:rPr>
        <w:t>ombre de Francisco Efraín Jacobo y en la</w:t>
      </w:r>
      <w:r w:rsidR="00BE26E4" w:rsidRPr="00E361D7">
        <w:rPr>
          <w:rFonts w:ascii="Bookman Old Style" w:hAnsi="Bookman Old Style" w:cs="Courier New"/>
          <w:sz w:val="20"/>
          <w:lang w:val="es-SV"/>
        </w:rPr>
        <w:t xml:space="preserve"> segunda como Francisco Efraín C</w:t>
      </w:r>
      <w:r w:rsidRPr="00E361D7">
        <w:rPr>
          <w:rFonts w:ascii="Bookman Old Style" w:hAnsi="Bookman Old Style" w:cs="Courier New"/>
          <w:sz w:val="20"/>
          <w:lang w:val="es-SV"/>
        </w:rPr>
        <w:t>alderón Jacobo.</w:t>
      </w:r>
    </w:p>
    <w:p w:rsidR="007861E1" w:rsidRPr="00275C4A" w:rsidRDefault="00275C4A" w:rsidP="00275C4A">
      <w:pPr>
        <w:spacing w:line="360" w:lineRule="auto"/>
        <w:jc w:val="both"/>
        <w:rPr>
          <w:rFonts w:ascii="Bookman Old Style" w:hAnsi="Bookman Old Style" w:cs="Courier New"/>
          <w:b/>
          <w:sz w:val="20"/>
          <w:lang w:val="es-SV"/>
        </w:rPr>
      </w:pPr>
      <w:r>
        <w:rPr>
          <w:rFonts w:ascii="Bookman Old Style" w:hAnsi="Bookman Old Style" w:cs="Courier New"/>
          <w:b/>
          <w:sz w:val="20"/>
          <w:lang w:val="es-SV"/>
        </w:rPr>
        <w:t xml:space="preserve">     </w:t>
      </w:r>
      <w:r w:rsidR="0042626B" w:rsidRPr="00E361D7">
        <w:rPr>
          <w:rFonts w:ascii="Bookman Old Style" w:eastAsia="Arial Narrow" w:hAnsi="Bookman Old Style" w:cs="Courier New"/>
          <w:sz w:val="20"/>
          <w:lang w:val="es-SV"/>
        </w:rPr>
        <w:t xml:space="preserve">En ese sentido es voluntad de mi poderdante solicitar </w:t>
      </w:r>
      <w:r w:rsidR="00A22E00" w:rsidRPr="00E361D7">
        <w:rPr>
          <w:rFonts w:ascii="Bookman Old Style" w:eastAsia="Arial Narrow" w:hAnsi="Bookman Old Style" w:cs="Courier New"/>
          <w:sz w:val="20"/>
          <w:lang w:val="es-SV"/>
        </w:rPr>
        <w:t xml:space="preserve">el Establecimiento Ineficaz de Filiación </w:t>
      </w:r>
      <w:r w:rsidR="0042626B" w:rsidRPr="00E361D7">
        <w:rPr>
          <w:rFonts w:ascii="Bookman Old Style" w:eastAsia="Arial Narrow" w:hAnsi="Bookman Old Style" w:cs="Courier New"/>
          <w:sz w:val="20"/>
          <w:lang w:val="es-SV"/>
        </w:rPr>
        <w:t>de la segunda partida antes relacionada, es decir que su digna autoridad ordené al Registro del Estado Familiar correspondiente</w:t>
      </w:r>
      <w:r w:rsidR="001E2B70" w:rsidRPr="00E361D7">
        <w:rPr>
          <w:rFonts w:ascii="Bookman Old Style" w:eastAsia="Arial Narrow" w:hAnsi="Bookman Old Style" w:cs="Courier New"/>
          <w:sz w:val="20"/>
          <w:lang w:val="es-SV"/>
        </w:rPr>
        <w:t>, la C</w:t>
      </w:r>
      <w:r w:rsidR="0042626B" w:rsidRPr="00E361D7">
        <w:rPr>
          <w:rFonts w:ascii="Bookman Old Style" w:eastAsia="Arial Narrow" w:hAnsi="Bookman Old Style" w:cs="Courier New"/>
          <w:sz w:val="20"/>
          <w:lang w:val="es-SV"/>
        </w:rPr>
        <w:t xml:space="preserve">ancelacion </w:t>
      </w:r>
      <w:r w:rsidR="001E2B70" w:rsidRPr="00E361D7">
        <w:rPr>
          <w:rFonts w:ascii="Bookman Old Style" w:eastAsia="Arial Narrow" w:hAnsi="Bookman Old Style" w:cs="Courier New"/>
          <w:sz w:val="20"/>
          <w:lang w:val="es-SV"/>
        </w:rPr>
        <w:t xml:space="preserve">del Asiento de Partida de Nacimiento </w:t>
      </w:r>
      <w:r w:rsidR="001E2B70" w:rsidRPr="00E361D7">
        <w:rPr>
          <w:rFonts w:ascii="Bookman Old Style" w:hAnsi="Bookman Old Style" w:cs="Courier New"/>
          <w:b/>
          <w:i/>
          <w:sz w:val="20"/>
          <w:lang w:val="es-SV"/>
        </w:rPr>
        <w:t>Numero TREINTA Y SIETE, paginas treinta y siete, del tomo Uno del Libro de Partidas de Nacimiento Numero ciento setenta y tres, que dicha alcaldia llevó en el año dos mil tres</w:t>
      </w:r>
      <w:r w:rsidR="0042626B" w:rsidRPr="00E361D7">
        <w:rPr>
          <w:rFonts w:ascii="Bookman Old Style" w:eastAsia="Arial Narrow" w:hAnsi="Bookman Old Style" w:cs="Courier New"/>
          <w:sz w:val="20"/>
          <w:lang w:val="es-SV"/>
        </w:rPr>
        <w:t xml:space="preserve">, </w:t>
      </w:r>
      <w:r w:rsidR="001E2B70" w:rsidRPr="00E361D7">
        <w:rPr>
          <w:rFonts w:ascii="Bookman Old Style" w:eastAsia="Arial Narrow" w:hAnsi="Bookman Old Style" w:cs="Courier New"/>
          <w:sz w:val="20"/>
          <w:lang w:val="es-SV"/>
        </w:rPr>
        <w:t xml:space="preserve">aplicandose </w:t>
      </w:r>
      <w:r w:rsidR="0042626B" w:rsidRPr="00E361D7">
        <w:rPr>
          <w:rFonts w:ascii="Bookman Old Style" w:eastAsia="Arial Narrow" w:hAnsi="Bookman Old Style" w:cs="Courier New"/>
          <w:sz w:val="20"/>
          <w:lang w:val="es-SV"/>
        </w:rPr>
        <w:t>lo establecido en el articulo 138 del Codigo de Familia, el cual dice:</w:t>
      </w:r>
      <w:r w:rsidR="0042626B" w:rsidRPr="00E361D7">
        <w:rPr>
          <w:rFonts w:ascii="Bookman Old Style" w:hAnsi="Bookman Old Style" w:cs="Courier New"/>
          <w:sz w:val="20"/>
          <w:lang w:val="es-SV"/>
        </w:rPr>
        <w:t>“</w:t>
      </w:r>
      <w:r w:rsidR="0042626B" w:rsidRPr="00E361D7">
        <w:rPr>
          <w:rFonts w:ascii="Bookman Old Style" w:eastAsia="Arial Narrow" w:hAnsi="Bookman Old Style" w:cs="Courier New"/>
          <w:sz w:val="20"/>
          <w:lang w:val="es-SV"/>
        </w:rPr>
        <w:t>Establecida una filiación, no será eficaz otra posterior que contraríe la primera, a no ser que ésta fuere declarada sin efecto por sentencia judicial”</w:t>
      </w:r>
      <w:r w:rsidR="000F4C8D" w:rsidRPr="00E361D7">
        <w:rPr>
          <w:rFonts w:ascii="Bookman Old Style" w:eastAsia="Arial Narrow" w:hAnsi="Bookman Old Style" w:cs="Courier New"/>
          <w:sz w:val="20"/>
          <w:lang w:val="es-SV"/>
        </w:rPr>
        <w:t xml:space="preserve">. Tambien contempla el articulo 27 de la </w:t>
      </w:r>
      <w:r w:rsidR="000F4C8D" w:rsidRPr="00E361D7">
        <w:rPr>
          <w:rFonts w:ascii="Bookman Old Style" w:hAnsi="Bookman Old Style" w:cs="Courier New"/>
          <w:sz w:val="20"/>
          <w:lang w:val="es-SV"/>
        </w:rPr>
        <w:t>Ley Transitoria del Registro del Estado Familiar y de los Regímenes Patrimoniales del Matrimonio</w:t>
      </w:r>
      <w:r w:rsidR="000F4C8D" w:rsidRPr="00E361D7">
        <w:rPr>
          <w:rFonts w:ascii="Bookman Old Style" w:eastAsia="Arial Narrow" w:hAnsi="Bookman Old Style" w:cs="Courier New"/>
          <w:sz w:val="20"/>
          <w:lang w:val="es-SV"/>
        </w:rPr>
        <w:t xml:space="preserve"> que: “La inscripción del nacimiento de una persona es única y definitiva…”</w:t>
      </w:r>
      <w:r w:rsidR="002B68AA" w:rsidRPr="00E361D7">
        <w:rPr>
          <w:rFonts w:ascii="Bookman Old Style" w:eastAsia="Arial Narrow" w:hAnsi="Bookman Old Style" w:cs="Courier New"/>
          <w:sz w:val="20"/>
          <w:lang w:val="es-SV"/>
        </w:rPr>
        <w:t xml:space="preserve"> Por tanto, el Primer Asiento de Partida de Nacimiento debe persistir, según las disposiones antes citadas.</w:t>
      </w:r>
      <w:r w:rsidR="007861E1" w:rsidRPr="00E361D7">
        <w:rPr>
          <w:rFonts w:ascii="Bookman Old Style" w:eastAsia="Arial Narrow" w:hAnsi="Bookman Old Style" w:cs="Courier New"/>
          <w:sz w:val="20"/>
          <w:lang w:val="es-SV"/>
        </w:rPr>
        <w:t xml:space="preserve"> </w:t>
      </w:r>
    </w:p>
    <w:p w:rsidR="002564FC" w:rsidRPr="00E361D7" w:rsidRDefault="002564FC" w:rsidP="00BE26E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Bookman Old Style" w:hAnsi="Bookman Old Style" w:cs="Courier New"/>
          <w:b/>
          <w:sz w:val="20"/>
          <w:lang w:val="es-SV"/>
        </w:rPr>
      </w:pPr>
    </w:p>
    <w:p w:rsidR="00CA5F72" w:rsidRDefault="003C4FB1" w:rsidP="00275C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Bookman Old Style" w:eastAsia="Arial Narrow" w:hAnsi="Bookman Old Style" w:cs="Courier New"/>
          <w:sz w:val="20"/>
          <w:lang w:val="es-SV"/>
        </w:rPr>
      </w:pPr>
      <w:r w:rsidRPr="00E361D7">
        <w:rPr>
          <w:rFonts w:ascii="Bookman Old Style" w:hAnsi="Bookman Old Style" w:cs="Courier New"/>
          <w:b/>
          <w:sz w:val="20"/>
          <w:lang w:val="es-SV"/>
        </w:rPr>
        <w:t xml:space="preserve">III. </w:t>
      </w:r>
      <w:r w:rsidR="00A1623B" w:rsidRPr="00E361D7">
        <w:rPr>
          <w:rFonts w:ascii="Bookman Old Style" w:hAnsi="Bookman Old Style" w:cs="Courier New"/>
          <w:b/>
          <w:sz w:val="20"/>
          <w:lang w:val="es-SV"/>
        </w:rPr>
        <w:t>PRETENSIÓN:</w:t>
      </w:r>
    </w:p>
    <w:p w:rsidR="00D03605" w:rsidRDefault="00A1623B" w:rsidP="00275C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Bookman Old Style" w:hAnsi="Bookman Old Style" w:cs="Courier New"/>
          <w:sz w:val="20"/>
          <w:lang w:val="es-SV"/>
        </w:rPr>
      </w:pPr>
      <w:r w:rsidRPr="00E361D7">
        <w:rPr>
          <w:rFonts w:ascii="Bookman Old Style" w:hAnsi="Bookman Old Style" w:cs="Courier New"/>
          <w:sz w:val="20"/>
          <w:lang w:val="es-SV"/>
        </w:rPr>
        <w:t>Es de inter</w:t>
      </w:r>
      <w:r w:rsidR="002564FC" w:rsidRPr="00E361D7">
        <w:rPr>
          <w:rFonts w:ascii="Bookman Old Style" w:hAnsi="Bookman Old Style" w:cs="Courier New"/>
          <w:sz w:val="20"/>
          <w:lang w:val="es-SV"/>
        </w:rPr>
        <w:t xml:space="preserve">és de mi Poderdante </w:t>
      </w:r>
      <w:r w:rsidR="00F61AA6" w:rsidRPr="00E361D7">
        <w:rPr>
          <w:rFonts w:ascii="Bookman Old Style" w:hAnsi="Bookman Old Style" w:cs="Courier New"/>
          <w:sz w:val="20"/>
          <w:lang w:val="es-SV"/>
        </w:rPr>
        <w:t xml:space="preserve">que su digna autoridad declare </w:t>
      </w:r>
      <w:r w:rsidR="00A22E00" w:rsidRPr="00E361D7">
        <w:rPr>
          <w:rFonts w:ascii="Bookman Old Style" w:hAnsi="Bookman Old Style" w:cs="Courier New"/>
          <w:sz w:val="20"/>
          <w:lang w:val="es-SV"/>
        </w:rPr>
        <w:t xml:space="preserve">el Establecimiento Ineficaz de Filiación, del </w:t>
      </w:r>
      <w:r w:rsidR="002564FC" w:rsidRPr="00E361D7">
        <w:rPr>
          <w:rFonts w:ascii="Bookman Old Style" w:hAnsi="Bookman Old Style" w:cs="Courier New"/>
          <w:sz w:val="20"/>
          <w:lang w:val="es-SV"/>
        </w:rPr>
        <w:t>segundo Asiento de Partida de Nacimiento asentado</w:t>
      </w:r>
      <w:r w:rsidRPr="00E361D7">
        <w:rPr>
          <w:rFonts w:ascii="Bookman Old Style" w:hAnsi="Bookman Old Style" w:cs="Courier New"/>
          <w:sz w:val="20"/>
          <w:lang w:val="es-SV"/>
        </w:rPr>
        <w:t xml:space="preserve"> al Numero TREINTA Y SIETE, paginas treinta y siete, del tomo Uno del Libro de Partidas de Nacimiento Numero ciento setenta y tres, con fecha nueve de enero de dos mil tres. Considerando que su hijo, aproximadamente dentro de dos años estaría solicitando su Documento Único de Identidad, y por tanto acudiría a la Institución correspondiente, para sacar por </w:t>
      </w:r>
    </w:p>
    <w:p w:rsidR="00D03605" w:rsidRDefault="00D03605" w:rsidP="00275C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Bookman Old Style" w:hAnsi="Bookman Old Style" w:cs="Courier New"/>
          <w:sz w:val="20"/>
          <w:lang w:val="es-SV"/>
        </w:rPr>
      </w:pPr>
    </w:p>
    <w:p w:rsidR="00CA5F72" w:rsidRDefault="00A1623B" w:rsidP="00275C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Bookman Old Style" w:eastAsia="Arial Narrow" w:hAnsi="Bookman Old Style" w:cs="Courier New"/>
          <w:sz w:val="20"/>
          <w:lang w:val="es-SV"/>
        </w:rPr>
      </w:pPr>
      <w:r w:rsidRPr="00E361D7">
        <w:rPr>
          <w:rFonts w:ascii="Bookman Old Style" w:hAnsi="Bookman Old Style" w:cs="Courier New"/>
          <w:sz w:val="20"/>
          <w:lang w:val="es-SV"/>
        </w:rPr>
        <w:lastRenderedPageBreak/>
        <w:t>primera vez, el mencionado documento, de conformidad a la LEY ESPECIAL PARA LA EMISION DEL DOCUMENTO UNICO DE IDENTIDAD EN EL EXTERIOR. Por consiguiente, de persistir los dos Asientos de partidas de Nacimiento, estaríamos ante una causal para no poder obtener por primera vez,</w:t>
      </w:r>
      <w:r w:rsidR="007861E1" w:rsidRPr="00E361D7">
        <w:rPr>
          <w:rFonts w:ascii="Bookman Old Style" w:hAnsi="Bookman Old Style" w:cs="Courier New"/>
          <w:sz w:val="20"/>
          <w:lang w:val="es-SV"/>
        </w:rPr>
        <w:t xml:space="preserve"> el Documento de Identificación aludido.</w:t>
      </w:r>
    </w:p>
    <w:p w:rsidR="00A1623B" w:rsidRPr="00275C4A" w:rsidRDefault="00A1623B" w:rsidP="00275C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Bookman Old Style" w:eastAsia="Arial Narrow" w:hAnsi="Bookman Old Style" w:cs="Courier New"/>
          <w:sz w:val="20"/>
          <w:lang w:val="es-SV"/>
        </w:rPr>
      </w:pPr>
      <w:r w:rsidRPr="00E361D7">
        <w:rPr>
          <w:rFonts w:ascii="Bookman Old Style" w:hAnsi="Bookman Old Style" w:cs="Courier New"/>
          <w:sz w:val="20"/>
          <w:lang w:val="es-SV"/>
        </w:rPr>
        <w:t>Por las circunstancias arriba expuestas vengo por este medio a solicitar, en nombre y represen</w:t>
      </w:r>
      <w:r w:rsidR="007861E1" w:rsidRPr="00E361D7">
        <w:rPr>
          <w:rFonts w:ascii="Bookman Old Style" w:hAnsi="Bookman Old Style" w:cs="Courier New"/>
          <w:sz w:val="20"/>
          <w:lang w:val="es-SV"/>
        </w:rPr>
        <w:t>tación de mi Poderdante, quien</w:t>
      </w:r>
      <w:r w:rsidRPr="00E361D7">
        <w:rPr>
          <w:rFonts w:ascii="Bookman Old Style" w:hAnsi="Bookman Old Style" w:cs="Courier New"/>
          <w:sz w:val="20"/>
          <w:lang w:val="es-SV"/>
        </w:rPr>
        <w:t xml:space="preserve"> a la vez actúa en representación del adolescente </w:t>
      </w:r>
      <w:r w:rsidR="007861E1" w:rsidRPr="00E361D7">
        <w:rPr>
          <w:rFonts w:ascii="Bookman Old Style" w:hAnsi="Bookman Old Style" w:cs="Courier New"/>
          <w:sz w:val="20"/>
          <w:lang w:val="es-SV"/>
        </w:rPr>
        <w:t>mencionando,</w:t>
      </w:r>
      <w:r w:rsidR="00275C4A">
        <w:rPr>
          <w:rFonts w:ascii="Bookman Old Style" w:hAnsi="Bookman Old Style" w:cs="Courier New"/>
          <w:sz w:val="20"/>
          <w:lang w:val="es-SV"/>
        </w:rPr>
        <w:t xml:space="preserve"> </w:t>
      </w:r>
      <w:r w:rsidRPr="00E361D7">
        <w:rPr>
          <w:rFonts w:ascii="Bookman Old Style" w:hAnsi="Bookman Old Style" w:cs="Courier New"/>
          <w:b/>
          <w:sz w:val="20"/>
          <w:lang w:val="es-SV"/>
        </w:rPr>
        <w:t xml:space="preserve">DILIGENCIAS DE JURISDICCION VOLUNTARIAS </w:t>
      </w:r>
      <w:r w:rsidR="00F61AA6" w:rsidRPr="00E361D7">
        <w:rPr>
          <w:rFonts w:ascii="Bookman Old Style" w:hAnsi="Bookman Old Style" w:cs="Courier New"/>
          <w:b/>
          <w:sz w:val="20"/>
          <w:lang w:val="es-SV"/>
        </w:rPr>
        <w:t xml:space="preserve">DE </w:t>
      </w:r>
      <w:r w:rsidR="00A22E00" w:rsidRPr="00E361D7">
        <w:rPr>
          <w:rFonts w:ascii="Bookman Old Style" w:hAnsi="Bookman Old Style" w:cs="Courier New"/>
          <w:b/>
          <w:sz w:val="20"/>
          <w:lang w:val="es-SV"/>
        </w:rPr>
        <w:t xml:space="preserve">ESTABLECIMIENTO INEFICAZ DE FILIACIÓN, </w:t>
      </w:r>
      <w:r w:rsidRPr="00E361D7">
        <w:rPr>
          <w:rFonts w:ascii="Bookman Old Style" w:hAnsi="Bookman Old Style" w:cs="Courier New"/>
          <w:sz w:val="20"/>
          <w:lang w:val="es-SV"/>
        </w:rPr>
        <w:t>en favor del adolescente Francisco Efraín Jacobo, quien en sus relaciones sociales, familiares, estudiantiles y</w:t>
      </w:r>
      <w:r w:rsidR="007861E1" w:rsidRPr="00E361D7">
        <w:rPr>
          <w:rFonts w:ascii="Bookman Old Style" w:hAnsi="Bookman Old Style" w:cs="Courier New"/>
          <w:sz w:val="20"/>
          <w:lang w:val="es-SV"/>
        </w:rPr>
        <w:t xml:space="preserve"> culturales es conocido con el N</w:t>
      </w:r>
      <w:r w:rsidRPr="00E361D7">
        <w:rPr>
          <w:rFonts w:ascii="Bookman Old Style" w:hAnsi="Bookman Old Style" w:cs="Courier New"/>
          <w:sz w:val="20"/>
          <w:lang w:val="es-SV"/>
        </w:rPr>
        <w:t xml:space="preserve">ombre de </w:t>
      </w:r>
      <w:r w:rsidR="007861E1" w:rsidRPr="00E361D7">
        <w:rPr>
          <w:rFonts w:ascii="Bookman Old Style" w:hAnsi="Bookman Old Style" w:cs="Courier New"/>
          <w:sz w:val="20"/>
          <w:lang w:val="es-SV"/>
        </w:rPr>
        <w:t>Francisco Efraín Jacobo</w:t>
      </w:r>
      <w:r w:rsidR="009C5A33" w:rsidRPr="00E361D7">
        <w:rPr>
          <w:rFonts w:ascii="Bookman Old Style" w:hAnsi="Bookman Old Style" w:cs="Courier New"/>
          <w:sz w:val="20"/>
          <w:lang w:val="es-SV"/>
        </w:rPr>
        <w:t>. Lo anteior,</w:t>
      </w:r>
      <w:r w:rsidRPr="00E361D7">
        <w:rPr>
          <w:rFonts w:ascii="Bookman Old Style" w:hAnsi="Bookman Old Style" w:cs="Courier New"/>
          <w:sz w:val="20"/>
          <w:lang w:val="es-SV"/>
        </w:rPr>
        <w:t xml:space="preserve"> de confor</w:t>
      </w:r>
      <w:r w:rsidR="00275C4A">
        <w:rPr>
          <w:rFonts w:ascii="Bookman Old Style" w:hAnsi="Bookman Old Style" w:cs="Courier New"/>
          <w:sz w:val="20"/>
          <w:lang w:val="es-SV"/>
        </w:rPr>
        <w:t>midad al artículo 36</w:t>
      </w:r>
      <w:r w:rsidRPr="00E361D7">
        <w:rPr>
          <w:rFonts w:ascii="Bookman Old Style" w:hAnsi="Bookman Old Style" w:cs="Courier New"/>
          <w:sz w:val="20"/>
          <w:lang w:val="es-SV"/>
        </w:rPr>
        <w:t xml:space="preserve"> de la Constit</w:t>
      </w:r>
      <w:r w:rsidR="00275C4A">
        <w:rPr>
          <w:rFonts w:ascii="Bookman Old Style" w:hAnsi="Bookman Old Style" w:cs="Courier New"/>
          <w:sz w:val="20"/>
          <w:lang w:val="es-SV"/>
        </w:rPr>
        <w:t>ución de la Republica; 22 y 27</w:t>
      </w:r>
      <w:r w:rsidR="009A55D9" w:rsidRPr="00E361D7">
        <w:rPr>
          <w:rFonts w:ascii="Bookman Old Style" w:hAnsi="Bookman Old Style" w:cs="Courier New"/>
          <w:sz w:val="20"/>
          <w:lang w:val="es-SV"/>
        </w:rPr>
        <w:t xml:space="preserve"> </w:t>
      </w:r>
      <w:r w:rsidRPr="00E361D7">
        <w:rPr>
          <w:rFonts w:ascii="Bookman Old Style" w:hAnsi="Bookman Old Style" w:cs="Courier New"/>
          <w:sz w:val="20"/>
          <w:lang w:val="es-SV"/>
        </w:rPr>
        <w:t>de la Ley Transitoria del Registro del Estado Familiar y de los Regímenes Patrimoniales del M</w:t>
      </w:r>
      <w:r w:rsidR="00275C4A">
        <w:rPr>
          <w:rFonts w:ascii="Bookman Old Style" w:hAnsi="Bookman Old Style" w:cs="Courier New"/>
          <w:sz w:val="20"/>
          <w:lang w:val="es-SV"/>
        </w:rPr>
        <w:t>atrimonio; artículo 179</w:t>
      </w:r>
      <w:r w:rsidRPr="00E361D7">
        <w:rPr>
          <w:rFonts w:ascii="Bookman Old Style" w:hAnsi="Bookman Old Style" w:cs="Courier New"/>
          <w:sz w:val="20"/>
          <w:lang w:val="es-SV"/>
        </w:rPr>
        <w:t xml:space="preserve"> de la Ley P</w:t>
      </w:r>
      <w:r w:rsidR="00275C4A">
        <w:rPr>
          <w:rFonts w:ascii="Bookman Old Style" w:hAnsi="Bookman Old Style" w:cs="Courier New"/>
          <w:sz w:val="20"/>
          <w:lang w:val="es-SV"/>
        </w:rPr>
        <w:t xml:space="preserve">rocesal de Familia; articulo 1 y 12 </w:t>
      </w:r>
      <w:r w:rsidRPr="00E361D7">
        <w:rPr>
          <w:rFonts w:ascii="Bookman Old Style" w:hAnsi="Bookman Old Style" w:cs="Courier New"/>
          <w:sz w:val="20"/>
          <w:lang w:val="es-SV"/>
        </w:rPr>
        <w:t>de la Ley de Protección Integral de la Niñez y Adol</w:t>
      </w:r>
      <w:r w:rsidR="00275C4A">
        <w:rPr>
          <w:rFonts w:ascii="Bookman Old Style" w:hAnsi="Bookman Old Style" w:cs="Courier New"/>
          <w:sz w:val="20"/>
          <w:lang w:val="es-SV"/>
        </w:rPr>
        <w:t xml:space="preserve">escencia, y 193 </w:t>
      </w:r>
      <w:r w:rsidRPr="00E361D7">
        <w:rPr>
          <w:rFonts w:ascii="Bookman Old Style" w:hAnsi="Bookman Old Style" w:cs="Courier New"/>
          <w:sz w:val="20"/>
          <w:lang w:val="es-SV"/>
        </w:rPr>
        <w:t>del Código de Familia.</w:t>
      </w:r>
    </w:p>
    <w:p w:rsidR="00A1623B" w:rsidRPr="00E361D7" w:rsidRDefault="00A1623B" w:rsidP="00BE26E4">
      <w:pPr>
        <w:spacing w:line="360" w:lineRule="auto"/>
        <w:jc w:val="both"/>
        <w:rPr>
          <w:rFonts w:ascii="Bookman Old Style" w:hAnsi="Bookman Old Style" w:cs="Courier New"/>
          <w:color w:val="FF0000"/>
          <w:sz w:val="20"/>
          <w:lang w:val="es-SV"/>
        </w:rPr>
      </w:pPr>
    </w:p>
    <w:p w:rsidR="00275C4A" w:rsidRDefault="00A1623B" w:rsidP="00BE26E4">
      <w:pPr>
        <w:spacing w:line="360" w:lineRule="auto"/>
        <w:jc w:val="both"/>
        <w:rPr>
          <w:rFonts w:ascii="Bookman Old Style" w:hAnsi="Bookman Old Style" w:cs="Courier New"/>
          <w:sz w:val="20"/>
          <w:lang w:val="es-SV"/>
        </w:rPr>
      </w:pPr>
      <w:r w:rsidRPr="00E361D7">
        <w:rPr>
          <w:rFonts w:ascii="Bookman Old Style" w:hAnsi="Bookman Old Style" w:cs="Courier New"/>
          <w:color w:val="FF0000"/>
          <w:sz w:val="20"/>
          <w:lang w:val="es-SV"/>
        </w:rPr>
        <w:t xml:space="preserve"> </w:t>
      </w:r>
      <w:r w:rsidRPr="00E361D7">
        <w:rPr>
          <w:rFonts w:ascii="Bookman Old Style" w:hAnsi="Bookman Old Style" w:cs="Courier New"/>
          <w:b/>
          <w:sz w:val="20"/>
          <w:lang w:val="es-SV"/>
        </w:rPr>
        <w:t>IV. OFRECIMIENTO Y DETERMINACION  DE LOS MEDIOS DE PRUEBAS</w:t>
      </w:r>
      <w:r w:rsidR="00AD247F" w:rsidRPr="00E361D7">
        <w:rPr>
          <w:rFonts w:ascii="Bookman Old Style" w:hAnsi="Bookman Old Style" w:cs="Courier New"/>
          <w:b/>
          <w:sz w:val="20"/>
          <w:lang w:val="es-SV"/>
        </w:rPr>
        <w:t>:</w:t>
      </w:r>
    </w:p>
    <w:p w:rsidR="00A1623B" w:rsidRPr="00E361D7" w:rsidRDefault="00275C4A" w:rsidP="00BE26E4">
      <w:pPr>
        <w:spacing w:line="360" w:lineRule="auto"/>
        <w:jc w:val="both"/>
        <w:rPr>
          <w:rFonts w:ascii="Bookman Old Style" w:hAnsi="Bookman Old Style" w:cs="Courier New"/>
          <w:sz w:val="20"/>
          <w:lang w:val="es-SV"/>
        </w:rPr>
      </w:pPr>
      <w:r>
        <w:rPr>
          <w:rFonts w:ascii="Bookman Old Style" w:hAnsi="Bookman Old Style" w:cs="Courier New"/>
          <w:sz w:val="20"/>
          <w:lang w:val="es-SV"/>
        </w:rPr>
        <w:t xml:space="preserve">     </w:t>
      </w:r>
      <w:r w:rsidR="00A1623B" w:rsidRPr="00E361D7">
        <w:rPr>
          <w:rFonts w:ascii="Bookman Old Style" w:hAnsi="Bookman Old Style" w:cs="Courier New"/>
          <w:sz w:val="20"/>
          <w:lang w:val="es-SV"/>
        </w:rPr>
        <w:t>Para probar los hechos expuestos, ofrezco los siguientes medios de prueba:</w:t>
      </w:r>
    </w:p>
    <w:p w:rsidR="00A1623B" w:rsidRPr="00E361D7" w:rsidRDefault="00A1623B" w:rsidP="00BE26E4">
      <w:pPr>
        <w:pStyle w:val="Prrafodelista"/>
        <w:numPr>
          <w:ilvl w:val="0"/>
          <w:numId w:val="2"/>
        </w:numPr>
        <w:spacing w:line="360" w:lineRule="auto"/>
        <w:jc w:val="both"/>
        <w:rPr>
          <w:rFonts w:ascii="Bookman Old Style" w:hAnsi="Bookman Old Style" w:cs="Courier New"/>
          <w:b/>
          <w:sz w:val="20"/>
          <w:szCs w:val="20"/>
        </w:rPr>
      </w:pPr>
      <w:r w:rsidRPr="00E361D7">
        <w:rPr>
          <w:rFonts w:ascii="Bookman Old Style" w:hAnsi="Bookman Old Style" w:cs="Courier New"/>
          <w:b/>
          <w:sz w:val="20"/>
          <w:szCs w:val="20"/>
        </w:rPr>
        <w:t>PRUEBA INSTRUMENTAL:</w:t>
      </w:r>
    </w:p>
    <w:p w:rsidR="00A1623B" w:rsidRPr="00E361D7" w:rsidRDefault="00A1623B" w:rsidP="00BE26E4">
      <w:pPr>
        <w:pStyle w:val="Prrafodelista"/>
        <w:numPr>
          <w:ilvl w:val="0"/>
          <w:numId w:val="3"/>
        </w:numPr>
        <w:spacing w:line="360" w:lineRule="auto"/>
        <w:jc w:val="both"/>
        <w:rPr>
          <w:rFonts w:ascii="Bookman Old Style" w:hAnsi="Bookman Old Style" w:cs="Courier New"/>
          <w:b/>
          <w:sz w:val="20"/>
          <w:szCs w:val="20"/>
        </w:rPr>
      </w:pPr>
      <w:r w:rsidRPr="00E361D7">
        <w:rPr>
          <w:rFonts w:ascii="Bookman Old Style" w:eastAsia="Arial Unicode MS" w:hAnsi="Bookman Old Style" w:cs="Courier New"/>
          <w:sz w:val="20"/>
          <w:szCs w:val="20"/>
        </w:rPr>
        <w:t xml:space="preserve">Fotocopia por </w:t>
      </w:r>
      <w:r w:rsidRPr="00E361D7">
        <w:rPr>
          <w:rFonts w:ascii="Bookman Old Style" w:hAnsi="Bookman Old Style" w:cs="Courier New"/>
          <w:sz w:val="20"/>
          <w:szCs w:val="20"/>
        </w:rPr>
        <w:t>Notario del  Testimonio de la Escritura Matriz de Poder General Judicial con Cláusula Especial</w:t>
      </w:r>
      <w:r w:rsidRPr="00E361D7">
        <w:rPr>
          <w:rFonts w:ascii="Bookman Old Style" w:eastAsia="Arial Unicode MS" w:hAnsi="Bookman Old Style" w:cs="Courier New"/>
          <w:sz w:val="20"/>
          <w:szCs w:val="20"/>
        </w:rPr>
        <w:t>, otorgado a mi favor. Con el cual compruebo la personería con que actúo.</w:t>
      </w:r>
    </w:p>
    <w:p w:rsidR="00A1623B" w:rsidRPr="00E361D7" w:rsidRDefault="00A1623B" w:rsidP="00BE26E4">
      <w:pPr>
        <w:pStyle w:val="Prrafodelista"/>
        <w:numPr>
          <w:ilvl w:val="0"/>
          <w:numId w:val="3"/>
        </w:numPr>
        <w:spacing w:line="360" w:lineRule="auto"/>
        <w:jc w:val="both"/>
        <w:rPr>
          <w:rFonts w:ascii="Bookman Old Style" w:hAnsi="Bookman Old Style" w:cs="Courier New"/>
          <w:b/>
          <w:sz w:val="20"/>
          <w:szCs w:val="20"/>
        </w:rPr>
      </w:pPr>
      <w:r w:rsidRPr="00E361D7">
        <w:rPr>
          <w:rFonts w:ascii="Bookman Old Style" w:hAnsi="Bookman Old Style" w:cs="Courier New"/>
          <w:sz w:val="20"/>
          <w:szCs w:val="20"/>
        </w:rPr>
        <w:t>Certificación de</w:t>
      </w:r>
      <w:r w:rsidR="009A55D9" w:rsidRPr="00E361D7">
        <w:rPr>
          <w:rFonts w:ascii="Bookman Old Style" w:hAnsi="Bookman Old Style" w:cs="Courier New"/>
          <w:sz w:val="20"/>
          <w:szCs w:val="20"/>
        </w:rPr>
        <w:t>l Asiento de Partida de Nacimiento N</w:t>
      </w:r>
      <w:r w:rsidRPr="00E361D7">
        <w:rPr>
          <w:rFonts w:ascii="Bookman Old Style" w:hAnsi="Bookman Old Style" w:cs="Courier New"/>
          <w:sz w:val="20"/>
          <w:szCs w:val="20"/>
        </w:rPr>
        <w:t>úmero MIL TRESCIENTOS OCHENTA Y SIETE, página ochocientos veinte, del tomo Uno del Libro de Partidas de Nacimiento Numero ciento sesenta y ocho, que la mencionada Alcaldía, llevó en el año un mil novecientos noventa y siete. Cuya finalidad es</w:t>
      </w:r>
      <w:r w:rsidR="009A55D9" w:rsidRPr="00E361D7">
        <w:rPr>
          <w:rFonts w:ascii="Bookman Old Style" w:hAnsi="Bookman Old Style" w:cs="Courier New"/>
          <w:sz w:val="20"/>
          <w:szCs w:val="20"/>
        </w:rPr>
        <w:t xml:space="preserve"> establecer que ya existía este Asiento de P</w:t>
      </w:r>
      <w:r w:rsidRPr="00E361D7">
        <w:rPr>
          <w:rFonts w:ascii="Bookman Old Style" w:hAnsi="Bookman Old Style" w:cs="Courier New"/>
          <w:sz w:val="20"/>
          <w:szCs w:val="20"/>
        </w:rPr>
        <w:t>artida</w:t>
      </w:r>
      <w:r w:rsidR="009A55D9" w:rsidRPr="00E361D7">
        <w:rPr>
          <w:rFonts w:ascii="Bookman Old Style" w:hAnsi="Bookman Old Style" w:cs="Courier New"/>
          <w:sz w:val="20"/>
          <w:szCs w:val="20"/>
        </w:rPr>
        <w:t xml:space="preserve"> de Nacimiento,</w:t>
      </w:r>
      <w:r w:rsidR="00640B21" w:rsidRPr="00E361D7">
        <w:rPr>
          <w:rFonts w:ascii="Bookman Old Style" w:hAnsi="Bookman Old Style" w:cs="Courier New"/>
          <w:sz w:val="20"/>
          <w:szCs w:val="20"/>
        </w:rPr>
        <w:t xml:space="preserve"> cuando fue asentado el segundo</w:t>
      </w:r>
      <w:r w:rsidRPr="00E361D7">
        <w:rPr>
          <w:rFonts w:ascii="Bookman Old Style" w:hAnsi="Bookman Old Style" w:cs="Courier New"/>
          <w:sz w:val="20"/>
          <w:szCs w:val="20"/>
        </w:rPr>
        <w:t xml:space="preserve"> vía </w:t>
      </w:r>
      <w:r w:rsidR="00716111">
        <w:rPr>
          <w:rFonts w:ascii="Bookman Old Style" w:hAnsi="Bookman Old Style" w:cs="Courier New"/>
          <w:sz w:val="20"/>
          <w:szCs w:val="20"/>
        </w:rPr>
        <w:t>subsidiaria</w:t>
      </w:r>
      <w:r w:rsidRPr="00E361D7">
        <w:rPr>
          <w:rFonts w:ascii="Bookman Old Style" w:hAnsi="Bookman Old Style" w:cs="Courier New"/>
          <w:sz w:val="20"/>
          <w:szCs w:val="20"/>
        </w:rPr>
        <w:t>.</w:t>
      </w:r>
    </w:p>
    <w:p w:rsidR="00A1623B" w:rsidRPr="00E361D7" w:rsidRDefault="00A1623B" w:rsidP="00BE26E4">
      <w:pPr>
        <w:pStyle w:val="Prrafodelista"/>
        <w:numPr>
          <w:ilvl w:val="0"/>
          <w:numId w:val="3"/>
        </w:numPr>
        <w:spacing w:line="360" w:lineRule="auto"/>
        <w:jc w:val="both"/>
        <w:rPr>
          <w:rFonts w:ascii="Bookman Old Style" w:hAnsi="Bookman Old Style" w:cs="Courier New"/>
          <w:b/>
          <w:sz w:val="20"/>
          <w:szCs w:val="20"/>
        </w:rPr>
      </w:pPr>
      <w:r w:rsidRPr="00E361D7">
        <w:rPr>
          <w:rFonts w:ascii="Bookman Old Style" w:hAnsi="Bookman Old Style" w:cs="Courier New"/>
          <w:sz w:val="20"/>
          <w:szCs w:val="20"/>
        </w:rPr>
        <w:t xml:space="preserve">Certificación </w:t>
      </w:r>
      <w:r w:rsidR="009A55D9" w:rsidRPr="00E361D7">
        <w:rPr>
          <w:rFonts w:ascii="Bookman Old Style" w:hAnsi="Bookman Old Style" w:cs="Courier New"/>
          <w:sz w:val="20"/>
          <w:szCs w:val="20"/>
        </w:rPr>
        <w:t xml:space="preserve">del Asiento de </w:t>
      </w:r>
      <w:r w:rsidRPr="00E361D7">
        <w:rPr>
          <w:rFonts w:ascii="Bookman Old Style" w:hAnsi="Bookman Old Style" w:cs="Courier New"/>
          <w:sz w:val="20"/>
          <w:szCs w:val="20"/>
        </w:rPr>
        <w:t>Par</w:t>
      </w:r>
      <w:r w:rsidR="00716111">
        <w:rPr>
          <w:rFonts w:ascii="Bookman Old Style" w:hAnsi="Bookman Old Style" w:cs="Courier New"/>
          <w:sz w:val="20"/>
          <w:szCs w:val="20"/>
        </w:rPr>
        <w:t>tida de Nacimiento n</w:t>
      </w:r>
      <w:r w:rsidRPr="00E361D7">
        <w:rPr>
          <w:rFonts w:ascii="Bookman Old Style" w:hAnsi="Bookman Old Style" w:cs="Courier New"/>
          <w:sz w:val="20"/>
          <w:szCs w:val="20"/>
        </w:rPr>
        <w:t>úmero treinta y siete, folio treinta y siete del tomo Uno, que la mencionada Alcaldía, llevó en el año de dos mil tres. Cuya finalidad es establece</w:t>
      </w:r>
      <w:r w:rsidR="009A55D9" w:rsidRPr="00E361D7">
        <w:rPr>
          <w:rFonts w:ascii="Bookman Old Style" w:hAnsi="Bookman Old Style" w:cs="Courier New"/>
          <w:sz w:val="20"/>
          <w:szCs w:val="20"/>
        </w:rPr>
        <w:t>r</w:t>
      </w:r>
      <w:r w:rsidRPr="00E361D7">
        <w:rPr>
          <w:rFonts w:ascii="Bookman Old Style" w:hAnsi="Bookman Old Style" w:cs="Courier New"/>
          <w:sz w:val="20"/>
          <w:szCs w:val="20"/>
        </w:rPr>
        <w:t xml:space="preserve"> la existencia de</w:t>
      </w:r>
      <w:r w:rsidR="009A55D9" w:rsidRPr="00E361D7">
        <w:rPr>
          <w:rFonts w:ascii="Bookman Old Style" w:hAnsi="Bookman Old Style" w:cs="Courier New"/>
          <w:sz w:val="20"/>
          <w:szCs w:val="20"/>
        </w:rPr>
        <w:t xml:space="preserve"> la</w:t>
      </w:r>
      <w:r w:rsidRPr="00E361D7">
        <w:rPr>
          <w:rFonts w:ascii="Bookman Old Style" w:hAnsi="Bookman Old Style" w:cs="Courier New"/>
          <w:sz w:val="20"/>
          <w:szCs w:val="20"/>
        </w:rPr>
        <w:t xml:space="preserve"> duplicidad de </w:t>
      </w:r>
      <w:r w:rsidR="009A55D9" w:rsidRPr="00E361D7">
        <w:rPr>
          <w:rFonts w:ascii="Bookman Old Style" w:hAnsi="Bookman Old Style" w:cs="Courier New"/>
          <w:sz w:val="20"/>
          <w:szCs w:val="20"/>
        </w:rPr>
        <w:t>Asientos de P</w:t>
      </w:r>
      <w:r w:rsidRPr="00E361D7">
        <w:rPr>
          <w:rFonts w:ascii="Bookman Old Style" w:hAnsi="Bookman Old Style" w:cs="Courier New"/>
          <w:sz w:val="20"/>
          <w:szCs w:val="20"/>
        </w:rPr>
        <w:t>artida</w:t>
      </w:r>
      <w:r w:rsidR="009A55D9" w:rsidRPr="00E361D7">
        <w:rPr>
          <w:rFonts w:ascii="Bookman Old Style" w:hAnsi="Bookman Old Style" w:cs="Courier New"/>
          <w:sz w:val="20"/>
          <w:szCs w:val="20"/>
        </w:rPr>
        <w:t>s de N</w:t>
      </w:r>
      <w:r w:rsidRPr="00E361D7">
        <w:rPr>
          <w:rFonts w:ascii="Bookman Old Style" w:hAnsi="Bookman Old Style" w:cs="Courier New"/>
          <w:sz w:val="20"/>
          <w:szCs w:val="20"/>
        </w:rPr>
        <w:t>acimiento de la misma person</w:t>
      </w:r>
      <w:r w:rsidR="00716111">
        <w:rPr>
          <w:rFonts w:ascii="Bookman Old Style" w:hAnsi="Bookman Old Style" w:cs="Courier New"/>
          <w:sz w:val="20"/>
          <w:szCs w:val="20"/>
        </w:rPr>
        <w:t>a</w:t>
      </w:r>
      <w:r w:rsidRPr="00E361D7">
        <w:rPr>
          <w:rFonts w:ascii="Bookman Old Style" w:hAnsi="Bookman Old Style" w:cs="Courier New"/>
          <w:sz w:val="20"/>
          <w:szCs w:val="20"/>
        </w:rPr>
        <w:t xml:space="preserve"> </w:t>
      </w:r>
      <w:r w:rsidR="009A55D9" w:rsidRPr="00E361D7">
        <w:rPr>
          <w:rFonts w:ascii="Bookman Old Style" w:hAnsi="Bookman Old Style" w:cs="Courier New"/>
          <w:sz w:val="20"/>
          <w:szCs w:val="20"/>
        </w:rPr>
        <w:t>e identificar el Asiento que deberá ser</w:t>
      </w:r>
      <w:r w:rsidR="00640B21" w:rsidRPr="00E361D7">
        <w:rPr>
          <w:rFonts w:ascii="Bookman Old Style" w:hAnsi="Bookman Old Style" w:cs="Courier New"/>
          <w:sz w:val="20"/>
          <w:szCs w:val="20"/>
        </w:rPr>
        <w:t xml:space="preserve"> declarado ineficaz es decir,</w:t>
      </w:r>
      <w:r w:rsidR="009A55D9" w:rsidRPr="00E361D7">
        <w:rPr>
          <w:rFonts w:ascii="Bookman Old Style" w:hAnsi="Bookman Old Style" w:cs="Courier New"/>
          <w:sz w:val="20"/>
          <w:szCs w:val="20"/>
        </w:rPr>
        <w:t xml:space="preserve"> cancelado</w:t>
      </w:r>
      <w:r w:rsidRPr="00E361D7">
        <w:rPr>
          <w:rFonts w:ascii="Bookman Old Style" w:hAnsi="Bookman Old Style" w:cs="Courier New"/>
          <w:sz w:val="20"/>
          <w:szCs w:val="20"/>
        </w:rPr>
        <w:t>.</w:t>
      </w:r>
    </w:p>
    <w:p w:rsidR="00A1623B" w:rsidRPr="00E361D7" w:rsidRDefault="00A1623B" w:rsidP="00BE26E4">
      <w:pPr>
        <w:pStyle w:val="Prrafodelista"/>
        <w:numPr>
          <w:ilvl w:val="0"/>
          <w:numId w:val="2"/>
        </w:numPr>
        <w:spacing w:line="360" w:lineRule="auto"/>
        <w:jc w:val="both"/>
        <w:rPr>
          <w:rFonts w:ascii="Bookman Old Style" w:hAnsi="Bookman Old Style" w:cs="Courier New"/>
          <w:b/>
          <w:sz w:val="20"/>
          <w:szCs w:val="20"/>
        </w:rPr>
      </w:pPr>
      <w:r w:rsidRPr="00E361D7">
        <w:rPr>
          <w:rFonts w:ascii="Bookman Old Style" w:hAnsi="Bookman Old Style" w:cs="Courier New"/>
          <w:b/>
          <w:sz w:val="20"/>
          <w:szCs w:val="20"/>
        </w:rPr>
        <w:t>PRUEBA TESTIMONIAL:</w:t>
      </w:r>
    </w:p>
    <w:p w:rsidR="00A1623B" w:rsidRPr="00E361D7" w:rsidRDefault="00A1623B" w:rsidP="00BE26E4">
      <w:pPr>
        <w:pStyle w:val="Prrafodelista"/>
        <w:spacing w:line="360" w:lineRule="auto"/>
        <w:jc w:val="both"/>
        <w:rPr>
          <w:rFonts w:ascii="Bookman Old Style" w:hAnsi="Bookman Old Style" w:cs="Courier New"/>
          <w:sz w:val="20"/>
          <w:szCs w:val="20"/>
        </w:rPr>
      </w:pPr>
      <w:r w:rsidRPr="00E361D7">
        <w:rPr>
          <w:rFonts w:ascii="Bookman Old Style" w:hAnsi="Bookman Old Style" w:cs="Courier New"/>
          <w:sz w:val="20"/>
          <w:szCs w:val="20"/>
        </w:rPr>
        <w:t xml:space="preserve">Deposición de la señora </w:t>
      </w:r>
      <w:r w:rsidRPr="00E361D7">
        <w:rPr>
          <w:rFonts w:ascii="Bookman Old Style" w:hAnsi="Bookman Old Style" w:cs="Courier New"/>
          <w:b/>
          <w:sz w:val="20"/>
          <w:szCs w:val="20"/>
        </w:rPr>
        <w:t>Sandra Marinella Calderón Jacobo,</w:t>
      </w:r>
      <w:r w:rsidRPr="00E361D7">
        <w:rPr>
          <w:rFonts w:ascii="Bookman Old Style" w:hAnsi="Bookman Old Style" w:cs="Courier New"/>
          <w:sz w:val="20"/>
          <w:szCs w:val="20"/>
        </w:rPr>
        <w:t xml:space="preserve"> de cuarenta y cuatro años de edad, oficios domésticos, del domicilio de San Francisco Menéndez, Departamento de Ahuachapán, portadora de su Documento Único de Identidad Número cero dos millones ciento veinte mil trescientos ochenta y nueve - uno.</w:t>
      </w:r>
    </w:p>
    <w:p w:rsidR="00A1623B" w:rsidRPr="00E361D7" w:rsidRDefault="00A1623B" w:rsidP="00BE26E4">
      <w:pPr>
        <w:pStyle w:val="Prrafodelista"/>
        <w:spacing w:line="360" w:lineRule="auto"/>
        <w:jc w:val="both"/>
        <w:rPr>
          <w:rFonts w:ascii="Bookman Old Style" w:hAnsi="Bookman Old Style" w:cs="Courier New"/>
          <w:sz w:val="20"/>
          <w:szCs w:val="20"/>
        </w:rPr>
      </w:pPr>
      <w:r w:rsidRPr="00E361D7">
        <w:rPr>
          <w:rFonts w:ascii="Bookman Old Style" w:hAnsi="Bookman Old Style" w:cs="Courier New"/>
          <w:sz w:val="20"/>
          <w:szCs w:val="20"/>
        </w:rPr>
        <w:lastRenderedPageBreak/>
        <w:t xml:space="preserve">Deposición de la señora </w:t>
      </w:r>
      <w:r w:rsidRPr="00E361D7">
        <w:rPr>
          <w:rFonts w:ascii="Bookman Old Style" w:hAnsi="Bookman Old Style" w:cs="Courier New"/>
          <w:b/>
          <w:sz w:val="20"/>
          <w:szCs w:val="20"/>
        </w:rPr>
        <w:t>Evangelina Jacobo de Calderón</w:t>
      </w:r>
      <w:r w:rsidRPr="00E361D7">
        <w:rPr>
          <w:rFonts w:ascii="Bookman Old Style" w:hAnsi="Bookman Old Style" w:cs="Courier New"/>
          <w:sz w:val="20"/>
          <w:szCs w:val="20"/>
        </w:rPr>
        <w:t xml:space="preserve">, de sesenta y nueve años de edad, ama de casa, del domicilio de San Francisco Menéndez, Departamento de Ahuachapán, portadora de su Documento Único de Identidad Número cero </w:t>
      </w:r>
      <w:proofErr w:type="spellStart"/>
      <w:r w:rsidRPr="00E361D7">
        <w:rPr>
          <w:rFonts w:ascii="Bookman Old Style" w:hAnsi="Bookman Old Style" w:cs="Courier New"/>
          <w:sz w:val="20"/>
          <w:szCs w:val="20"/>
        </w:rPr>
        <w:t>cero</w:t>
      </w:r>
      <w:proofErr w:type="spellEnd"/>
      <w:r w:rsidRPr="00E361D7">
        <w:rPr>
          <w:rFonts w:ascii="Bookman Old Style" w:hAnsi="Bookman Old Style" w:cs="Courier New"/>
          <w:sz w:val="20"/>
          <w:szCs w:val="20"/>
        </w:rPr>
        <w:t xml:space="preserve"> seiscientos ochenta y seis mil ciento treinta y dos - tres.</w:t>
      </w:r>
    </w:p>
    <w:p w:rsidR="00A22E00" w:rsidRPr="00E361D7" w:rsidRDefault="009A55D9" w:rsidP="00E361D7">
      <w:pPr>
        <w:pStyle w:val="Prrafodelista"/>
        <w:spacing w:line="360" w:lineRule="auto"/>
        <w:jc w:val="both"/>
        <w:rPr>
          <w:rFonts w:ascii="Bookman Old Style" w:hAnsi="Bookman Old Style" w:cs="Courier New"/>
          <w:sz w:val="20"/>
          <w:szCs w:val="20"/>
        </w:rPr>
      </w:pPr>
      <w:r w:rsidRPr="00E361D7">
        <w:rPr>
          <w:rFonts w:ascii="Bookman Old Style" w:hAnsi="Bookman Old Style" w:cs="Courier New"/>
          <w:sz w:val="20"/>
          <w:szCs w:val="20"/>
        </w:rPr>
        <w:t>Con las deposiciones de las testigos se confirmará</w:t>
      </w:r>
      <w:r w:rsidR="00A1623B" w:rsidRPr="00E361D7">
        <w:rPr>
          <w:rFonts w:ascii="Bookman Old Style" w:hAnsi="Bookman Old Style" w:cs="Courier New"/>
          <w:sz w:val="20"/>
          <w:szCs w:val="20"/>
        </w:rPr>
        <w:t xml:space="preserve"> </w:t>
      </w:r>
      <w:r w:rsidRPr="00E361D7">
        <w:rPr>
          <w:rFonts w:ascii="Bookman Old Style" w:hAnsi="Bookman Old Style" w:cs="Courier New"/>
          <w:sz w:val="20"/>
          <w:szCs w:val="20"/>
        </w:rPr>
        <w:t>el Asiento de Partida de Nacimiento que deberá ser declarado ineficaz, por las razones expresadas</w:t>
      </w:r>
      <w:r w:rsidR="00A1623B" w:rsidRPr="00E361D7">
        <w:rPr>
          <w:rFonts w:ascii="Bookman Old Style" w:hAnsi="Bookman Old Style" w:cs="Courier New"/>
          <w:sz w:val="20"/>
          <w:szCs w:val="20"/>
        </w:rPr>
        <w:t xml:space="preserve"> </w:t>
      </w:r>
      <w:r w:rsidRPr="00E361D7">
        <w:rPr>
          <w:rFonts w:ascii="Bookman Old Style" w:hAnsi="Bookman Old Style" w:cs="Courier New"/>
          <w:sz w:val="20"/>
          <w:szCs w:val="20"/>
        </w:rPr>
        <w:t>en Romano II Y III</w:t>
      </w:r>
      <w:r w:rsidR="00A1623B" w:rsidRPr="00E361D7">
        <w:rPr>
          <w:rFonts w:ascii="Bookman Old Style" w:hAnsi="Bookman Old Style" w:cs="Courier New"/>
          <w:sz w:val="20"/>
          <w:szCs w:val="20"/>
        </w:rPr>
        <w:t>.</w:t>
      </w:r>
    </w:p>
    <w:p w:rsidR="00275C4A" w:rsidRDefault="00A1623B" w:rsidP="00BE26E4">
      <w:pPr>
        <w:spacing w:line="360" w:lineRule="auto"/>
        <w:jc w:val="both"/>
        <w:rPr>
          <w:rFonts w:ascii="Bookman Old Style" w:hAnsi="Bookman Old Style" w:cs="Courier New"/>
          <w:sz w:val="20"/>
          <w:lang w:val="es-SV"/>
        </w:rPr>
      </w:pPr>
      <w:r w:rsidRPr="00E361D7">
        <w:rPr>
          <w:rFonts w:ascii="Bookman Old Style" w:hAnsi="Bookman Old Style" w:cs="Courier New"/>
          <w:b/>
          <w:sz w:val="20"/>
          <w:lang w:val="es-SV"/>
        </w:rPr>
        <w:t>V. PETITORIO:</w:t>
      </w:r>
      <w:r w:rsidR="00275C4A">
        <w:rPr>
          <w:rFonts w:ascii="Bookman Old Style" w:hAnsi="Bookman Old Style" w:cs="Courier New"/>
          <w:sz w:val="20"/>
          <w:lang w:val="es-SV"/>
        </w:rPr>
        <w:t xml:space="preserve"> </w:t>
      </w:r>
    </w:p>
    <w:p w:rsidR="00A1623B" w:rsidRPr="00E361D7" w:rsidRDefault="00275C4A" w:rsidP="00BE26E4">
      <w:pPr>
        <w:spacing w:line="360" w:lineRule="auto"/>
        <w:jc w:val="both"/>
        <w:rPr>
          <w:rFonts w:ascii="Bookman Old Style" w:hAnsi="Bookman Old Style" w:cs="Courier New"/>
          <w:sz w:val="20"/>
          <w:lang w:val="es-SV"/>
        </w:rPr>
      </w:pPr>
      <w:r>
        <w:rPr>
          <w:rFonts w:ascii="Bookman Old Style" w:hAnsi="Bookman Old Style" w:cs="Courier New"/>
          <w:sz w:val="20"/>
          <w:lang w:val="es-SV"/>
        </w:rPr>
        <w:t xml:space="preserve">     </w:t>
      </w:r>
      <w:r w:rsidR="00A1623B" w:rsidRPr="00E361D7">
        <w:rPr>
          <w:rFonts w:ascii="Bookman Old Style" w:hAnsi="Bookman Old Style" w:cs="Courier New"/>
          <w:sz w:val="20"/>
          <w:lang w:val="es-SV"/>
        </w:rPr>
        <w:t xml:space="preserve">Por lo anteriormente expuesto y con el mismo respeto le  </w:t>
      </w:r>
      <w:r w:rsidR="00A1623B" w:rsidRPr="00E361D7">
        <w:rPr>
          <w:rFonts w:ascii="Bookman Old Style" w:hAnsi="Bookman Old Style" w:cs="Courier New"/>
          <w:b/>
          <w:sz w:val="20"/>
          <w:lang w:val="es-SV"/>
        </w:rPr>
        <w:t>PIDO:</w:t>
      </w:r>
    </w:p>
    <w:p w:rsidR="00A1623B" w:rsidRPr="00E361D7" w:rsidRDefault="00A1623B" w:rsidP="00BE26E4">
      <w:pPr>
        <w:pStyle w:val="Prrafodelista"/>
        <w:numPr>
          <w:ilvl w:val="0"/>
          <w:numId w:val="4"/>
        </w:numPr>
        <w:overflowPunct w:val="0"/>
        <w:autoSpaceDE w:val="0"/>
        <w:autoSpaceDN w:val="0"/>
        <w:adjustRightInd w:val="0"/>
        <w:spacing w:after="0" w:line="360" w:lineRule="auto"/>
        <w:jc w:val="both"/>
        <w:textAlignment w:val="baseline"/>
        <w:rPr>
          <w:rFonts w:ascii="Bookman Old Style" w:hAnsi="Bookman Old Style" w:cs="Courier New"/>
          <w:sz w:val="20"/>
          <w:szCs w:val="20"/>
          <w:lang w:val="es-ES"/>
        </w:rPr>
      </w:pPr>
      <w:r w:rsidRPr="00E361D7">
        <w:rPr>
          <w:rFonts w:ascii="Bookman Old Style" w:hAnsi="Bookman Old Style" w:cs="Courier New"/>
          <w:sz w:val="20"/>
          <w:szCs w:val="20"/>
          <w:lang w:val="es-ES"/>
        </w:rPr>
        <w:t xml:space="preserve">Admitirme la presente solicitud. </w:t>
      </w:r>
    </w:p>
    <w:p w:rsidR="00A1623B" w:rsidRPr="00E361D7" w:rsidRDefault="00A1623B" w:rsidP="00BE26E4">
      <w:pPr>
        <w:pStyle w:val="Prrafodelista"/>
        <w:numPr>
          <w:ilvl w:val="0"/>
          <w:numId w:val="4"/>
        </w:numPr>
        <w:overflowPunct w:val="0"/>
        <w:autoSpaceDE w:val="0"/>
        <w:autoSpaceDN w:val="0"/>
        <w:adjustRightInd w:val="0"/>
        <w:spacing w:after="0" w:line="360" w:lineRule="auto"/>
        <w:jc w:val="both"/>
        <w:textAlignment w:val="baseline"/>
        <w:rPr>
          <w:rFonts w:ascii="Bookman Old Style" w:hAnsi="Bookman Old Style" w:cs="Courier New"/>
          <w:sz w:val="20"/>
          <w:szCs w:val="20"/>
          <w:lang w:val="es-ES"/>
        </w:rPr>
      </w:pPr>
      <w:r w:rsidRPr="00E361D7">
        <w:rPr>
          <w:rFonts w:ascii="Bookman Old Style" w:hAnsi="Bookman Old Style" w:cs="Courier New"/>
          <w:sz w:val="20"/>
          <w:szCs w:val="20"/>
          <w:lang w:val="es-ES"/>
        </w:rPr>
        <w:t>Se le dé el trámite de Ley correspondiente a ésta.</w:t>
      </w:r>
    </w:p>
    <w:p w:rsidR="00A1623B" w:rsidRPr="00E361D7" w:rsidRDefault="00A1623B" w:rsidP="00BE26E4">
      <w:pPr>
        <w:pStyle w:val="Prrafodelista"/>
        <w:numPr>
          <w:ilvl w:val="0"/>
          <w:numId w:val="4"/>
        </w:numPr>
        <w:overflowPunct w:val="0"/>
        <w:autoSpaceDE w:val="0"/>
        <w:autoSpaceDN w:val="0"/>
        <w:adjustRightInd w:val="0"/>
        <w:spacing w:after="0" w:line="360" w:lineRule="auto"/>
        <w:jc w:val="both"/>
        <w:textAlignment w:val="baseline"/>
        <w:rPr>
          <w:rFonts w:ascii="Bookman Old Style" w:hAnsi="Bookman Old Style" w:cs="Courier New"/>
          <w:sz w:val="20"/>
          <w:szCs w:val="20"/>
          <w:lang w:val="es-ES"/>
        </w:rPr>
      </w:pPr>
      <w:r w:rsidRPr="00E361D7">
        <w:rPr>
          <w:rFonts w:ascii="Bookman Old Style" w:hAnsi="Bookman Old Style" w:cs="Courier New"/>
          <w:sz w:val="20"/>
          <w:szCs w:val="20"/>
          <w:lang w:val="es-ES"/>
        </w:rPr>
        <w:t>Se agregue la documentación presentada.</w:t>
      </w:r>
    </w:p>
    <w:p w:rsidR="00A1623B" w:rsidRPr="00E361D7" w:rsidRDefault="00A1623B" w:rsidP="00BE26E4">
      <w:pPr>
        <w:pStyle w:val="Prrafodelista"/>
        <w:numPr>
          <w:ilvl w:val="0"/>
          <w:numId w:val="4"/>
        </w:numPr>
        <w:overflowPunct w:val="0"/>
        <w:autoSpaceDE w:val="0"/>
        <w:autoSpaceDN w:val="0"/>
        <w:adjustRightInd w:val="0"/>
        <w:spacing w:after="0" w:line="360" w:lineRule="auto"/>
        <w:jc w:val="both"/>
        <w:textAlignment w:val="baseline"/>
        <w:rPr>
          <w:rFonts w:ascii="Bookman Old Style" w:hAnsi="Bookman Old Style" w:cs="Courier New"/>
          <w:sz w:val="20"/>
          <w:szCs w:val="20"/>
          <w:lang w:val="es-ES"/>
        </w:rPr>
      </w:pPr>
      <w:r w:rsidRPr="00E361D7">
        <w:rPr>
          <w:rFonts w:ascii="Bookman Old Style" w:hAnsi="Bookman Old Style" w:cs="Courier New"/>
          <w:sz w:val="20"/>
          <w:szCs w:val="20"/>
          <w:lang w:val="es-ES"/>
        </w:rPr>
        <w:t>Se me tenga como parte en el carácter que comparezco.</w:t>
      </w:r>
    </w:p>
    <w:p w:rsidR="00A1623B" w:rsidRPr="00E361D7" w:rsidRDefault="00A1623B" w:rsidP="00BE26E4">
      <w:pPr>
        <w:pStyle w:val="Prrafodelista"/>
        <w:numPr>
          <w:ilvl w:val="0"/>
          <w:numId w:val="4"/>
        </w:numPr>
        <w:overflowPunct w:val="0"/>
        <w:autoSpaceDE w:val="0"/>
        <w:autoSpaceDN w:val="0"/>
        <w:adjustRightInd w:val="0"/>
        <w:spacing w:after="0" w:line="360" w:lineRule="auto"/>
        <w:jc w:val="both"/>
        <w:textAlignment w:val="baseline"/>
        <w:rPr>
          <w:rFonts w:ascii="Bookman Old Style" w:hAnsi="Bookman Old Style" w:cs="Courier New"/>
          <w:b/>
          <w:sz w:val="20"/>
          <w:szCs w:val="20"/>
          <w:lang w:val="es-ES"/>
        </w:rPr>
      </w:pPr>
      <w:r w:rsidRPr="00E361D7">
        <w:rPr>
          <w:rFonts w:ascii="Bookman Old Style" w:hAnsi="Bookman Old Style" w:cs="Courier New"/>
          <w:sz w:val="20"/>
          <w:szCs w:val="20"/>
          <w:lang w:val="es-ES"/>
        </w:rPr>
        <w:t>Vertida la Prueba ofertada, en Sentencia Definitiva se decrete la Cancelación</w:t>
      </w:r>
      <w:r w:rsidR="00547F7A" w:rsidRPr="00E361D7">
        <w:rPr>
          <w:rFonts w:ascii="Bookman Old Style" w:hAnsi="Bookman Old Style" w:cs="Courier New"/>
          <w:sz w:val="20"/>
          <w:szCs w:val="20"/>
          <w:lang w:val="es-ES"/>
        </w:rPr>
        <w:t xml:space="preserve"> del Asiento de </w:t>
      </w:r>
      <w:r w:rsidRPr="00E361D7">
        <w:rPr>
          <w:rFonts w:ascii="Bookman Old Style" w:hAnsi="Bookman Old Style" w:cs="Courier New"/>
          <w:sz w:val="20"/>
          <w:szCs w:val="20"/>
          <w:lang w:val="es-ES"/>
        </w:rPr>
        <w:t xml:space="preserve">Partida de Nacimiento Numero </w:t>
      </w:r>
      <w:r w:rsidRPr="00E361D7">
        <w:rPr>
          <w:rFonts w:ascii="Bookman Old Style" w:hAnsi="Bookman Old Style" w:cs="Courier New"/>
          <w:sz w:val="20"/>
          <w:szCs w:val="20"/>
        </w:rPr>
        <w:t xml:space="preserve">treinta y siete, folio treinta y siete del tomo Uno, </w:t>
      </w:r>
      <w:r w:rsidR="00547F7A" w:rsidRPr="00E361D7">
        <w:rPr>
          <w:rFonts w:ascii="Bookman Old Style" w:hAnsi="Bookman Old Style" w:cs="Courier New"/>
          <w:sz w:val="20"/>
          <w:szCs w:val="20"/>
        </w:rPr>
        <w:t>que el Registro del Estado Familiar de San Francisco Menéndez, departamento de Ahuachapán</w:t>
      </w:r>
      <w:r w:rsidRPr="00E361D7">
        <w:rPr>
          <w:rFonts w:ascii="Bookman Old Style" w:hAnsi="Bookman Old Style" w:cs="Courier New"/>
          <w:sz w:val="20"/>
          <w:szCs w:val="20"/>
        </w:rPr>
        <w:t>, llevó en e</w:t>
      </w:r>
      <w:r w:rsidR="00547F7A" w:rsidRPr="00E361D7">
        <w:rPr>
          <w:rFonts w:ascii="Bookman Old Style" w:hAnsi="Bookman Old Style" w:cs="Courier New"/>
          <w:sz w:val="20"/>
          <w:szCs w:val="20"/>
        </w:rPr>
        <w:t>l año de dos mil tres</w:t>
      </w:r>
      <w:r w:rsidRPr="00E361D7">
        <w:rPr>
          <w:rFonts w:ascii="Bookman Old Style" w:hAnsi="Bookman Old Style" w:cs="Courier New"/>
          <w:sz w:val="20"/>
          <w:szCs w:val="20"/>
          <w:lang w:val="es-ES"/>
        </w:rPr>
        <w:t xml:space="preserve">. </w:t>
      </w:r>
    </w:p>
    <w:p w:rsidR="00A1623B" w:rsidRPr="00E361D7" w:rsidRDefault="00A1623B" w:rsidP="007A7990">
      <w:pPr>
        <w:pStyle w:val="Prrafodelista"/>
        <w:numPr>
          <w:ilvl w:val="0"/>
          <w:numId w:val="4"/>
        </w:numPr>
        <w:overflowPunct w:val="0"/>
        <w:autoSpaceDE w:val="0"/>
        <w:autoSpaceDN w:val="0"/>
        <w:adjustRightInd w:val="0"/>
        <w:spacing w:after="0" w:line="360" w:lineRule="auto"/>
        <w:jc w:val="both"/>
        <w:textAlignment w:val="baseline"/>
        <w:rPr>
          <w:rFonts w:ascii="Bookman Old Style" w:hAnsi="Bookman Old Style" w:cs="Courier New"/>
          <w:sz w:val="20"/>
          <w:szCs w:val="20"/>
          <w:lang w:val="es-ES"/>
        </w:rPr>
      </w:pPr>
      <w:r w:rsidRPr="00E361D7">
        <w:rPr>
          <w:rFonts w:ascii="Bookman Old Style" w:hAnsi="Bookman Old Style" w:cs="Courier New"/>
          <w:sz w:val="20"/>
          <w:szCs w:val="20"/>
          <w:lang w:val="es-ES"/>
        </w:rPr>
        <w:t>Que mediante Oficio se ordene al Jefe del Registro del Estado Familiar de la Alcaldía Municipal de San Francisco Menéndez, Departamento de Ahuachapán</w:t>
      </w:r>
      <w:r w:rsidR="00640B21" w:rsidRPr="00E361D7">
        <w:rPr>
          <w:rFonts w:ascii="Bookman Old Style" w:hAnsi="Bookman Old Style" w:cs="Courier New"/>
          <w:sz w:val="20"/>
          <w:szCs w:val="20"/>
          <w:lang w:val="es-ES"/>
        </w:rPr>
        <w:t xml:space="preserve">, </w:t>
      </w:r>
      <w:r w:rsidRPr="00E361D7">
        <w:rPr>
          <w:rFonts w:ascii="Bookman Old Style" w:hAnsi="Bookman Old Style" w:cs="Courier New"/>
          <w:sz w:val="20"/>
          <w:szCs w:val="20"/>
          <w:lang w:val="es-ES"/>
        </w:rPr>
        <w:t xml:space="preserve">Cancelar </w:t>
      </w:r>
      <w:r w:rsidR="00640B21" w:rsidRPr="00E361D7">
        <w:rPr>
          <w:rFonts w:ascii="Bookman Old Style" w:hAnsi="Bookman Old Style" w:cs="Courier New"/>
          <w:sz w:val="20"/>
          <w:szCs w:val="20"/>
          <w:lang w:val="es-ES"/>
        </w:rPr>
        <w:t xml:space="preserve">el Asiento de </w:t>
      </w:r>
      <w:r w:rsidRPr="00E361D7">
        <w:rPr>
          <w:rFonts w:ascii="Bookman Old Style" w:hAnsi="Bookman Old Style" w:cs="Courier New"/>
          <w:sz w:val="20"/>
          <w:szCs w:val="20"/>
          <w:lang w:val="es-ES"/>
        </w:rPr>
        <w:t>Partida de Nacimi</w:t>
      </w:r>
      <w:r w:rsidR="002B68AA" w:rsidRPr="00E361D7">
        <w:rPr>
          <w:rFonts w:ascii="Bookman Old Style" w:hAnsi="Bookman Old Style" w:cs="Courier New"/>
          <w:sz w:val="20"/>
          <w:szCs w:val="20"/>
          <w:lang w:val="es-ES"/>
        </w:rPr>
        <w:t>ento aludido en esta solicitud</w:t>
      </w:r>
      <w:r w:rsidR="00640B21" w:rsidRPr="00E361D7">
        <w:rPr>
          <w:rFonts w:ascii="Bookman Old Style" w:hAnsi="Bookman Old Style" w:cs="Courier New"/>
          <w:sz w:val="20"/>
          <w:szCs w:val="20"/>
          <w:lang w:val="es-ES"/>
        </w:rPr>
        <w:t>.</w:t>
      </w:r>
    </w:p>
    <w:p w:rsidR="00A1623B" w:rsidRPr="00E361D7" w:rsidRDefault="00A1623B" w:rsidP="00BE26E4">
      <w:pPr>
        <w:spacing w:line="360" w:lineRule="auto"/>
        <w:jc w:val="both"/>
        <w:rPr>
          <w:rFonts w:ascii="Bookman Old Style" w:eastAsia="Arial Unicode MS" w:hAnsi="Bookman Old Style" w:cs="Courier New"/>
          <w:color w:val="FF0000"/>
          <w:sz w:val="20"/>
          <w:lang w:val="es-ES"/>
        </w:rPr>
      </w:pPr>
    </w:p>
    <w:p w:rsidR="00A1623B" w:rsidRPr="00E361D7" w:rsidRDefault="00A1623B" w:rsidP="00BE26E4">
      <w:pPr>
        <w:spacing w:line="360" w:lineRule="auto"/>
        <w:jc w:val="both"/>
        <w:rPr>
          <w:rFonts w:ascii="Bookman Old Style" w:eastAsia="Arial Unicode MS" w:hAnsi="Bookman Old Style" w:cs="Courier New"/>
          <w:b/>
          <w:sz w:val="20"/>
          <w:lang w:val="es-SV"/>
        </w:rPr>
      </w:pPr>
      <w:r w:rsidRPr="00E361D7">
        <w:rPr>
          <w:rFonts w:ascii="Bookman Old Style" w:eastAsia="Arial Unicode MS" w:hAnsi="Bookman Old Style" w:cs="Courier New"/>
          <w:b/>
          <w:sz w:val="20"/>
          <w:lang w:val="es-SV"/>
        </w:rPr>
        <w:t>VI. SELAMIENTO PARA OIR NOTIFICACIONES:</w:t>
      </w:r>
    </w:p>
    <w:p w:rsidR="00A1623B" w:rsidRPr="00E361D7" w:rsidRDefault="003C4FB1" w:rsidP="00BE26E4">
      <w:pPr>
        <w:spacing w:line="360" w:lineRule="auto"/>
        <w:jc w:val="both"/>
        <w:rPr>
          <w:rFonts w:ascii="Bookman Old Style" w:eastAsia="Arial Unicode MS" w:hAnsi="Bookman Old Style" w:cs="Courier New"/>
          <w:sz w:val="20"/>
          <w:lang w:val="es-SV"/>
        </w:rPr>
      </w:pPr>
      <w:r w:rsidRPr="00E361D7">
        <w:rPr>
          <w:rFonts w:ascii="Bookman Old Style" w:eastAsia="Arial Unicode MS" w:hAnsi="Bookman Old Style" w:cs="Courier New"/>
          <w:sz w:val="20"/>
          <w:lang w:val="es-SV"/>
        </w:rPr>
        <w:t xml:space="preserve">  </w:t>
      </w:r>
      <w:r w:rsidR="00A1623B" w:rsidRPr="00E361D7">
        <w:rPr>
          <w:rFonts w:ascii="Bookman Old Style" w:eastAsia="Arial Unicode MS" w:hAnsi="Bookman Old Style" w:cs="Courier New"/>
          <w:sz w:val="20"/>
          <w:lang w:val="es-SV"/>
        </w:rPr>
        <w:t xml:space="preserve">Señalo para oír notificaciones </w:t>
      </w:r>
      <w:r w:rsidR="00A1623B" w:rsidRPr="00E361D7">
        <w:rPr>
          <w:rFonts w:ascii="Bookman Old Style" w:eastAsia="Arial Unicode MS" w:hAnsi="Bookman Old Style" w:cs="Courier New"/>
          <w:b/>
          <w:sz w:val="20"/>
          <w:lang w:val="es-SV"/>
        </w:rPr>
        <w:t>el Telefax. 2484-2230 ó</w:t>
      </w:r>
      <w:r w:rsidR="00A1623B" w:rsidRPr="00E361D7">
        <w:rPr>
          <w:rFonts w:ascii="Bookman Old Style" w:eastAsia="Arial Unicode MS" w:hAnsi="Bookman Old Style" w:cs="Courier New"/>
          <w:color w:val="FF0000"/>
          <w:sz w:val="20"/>
          <w:lang w:val="es-SV"/>
        </w:rPr>
        <w:t xml:space="preserve"> </w:t>
      </w:r>
      <w:r w:rsidR="00A1623B" w:rsidRPr="00E361D7">
        <w:rPr>
          <w:rFonts w:ascii="Bookman Old Style" w:eastAsia="Arial Unicode MS" w:hAnsi="Bookman Old Style" w:cs="Courier New"/>
          <w:sz w:val="20"/>
          <w:lang w:val="es-SV"/>
        </w:rPr>
        <w:t>La Oficina Jurídica, del Licenciado Walter Oswaldo Arriaza Galicia, ubicada en Segunda Calle Oriente, número dos – uno, Barrio San Sebastián, media cuadra al oriente de la Delegación 911, Jurisdicción y Departamento de</w:t>
      </w:r>
      <w:r w:rsidR="00B07098" w:rsidRPr="00E361D7">
        <w:rPr>
          <w:rFonts w:ascii="Bookman Old Style" w:eastAsia="Arial Unicode MS" w:hAnsi="Bookman Old Style" w:cs="Courier New"/>
          <w:sz w:val="20"/>
          <w:lang w:val="es-SV"/>
        </w:rPr>
        <w:t xml:space="preserve"> Ahuachapán.- </w:t>
      </w:r>
      <w:r w:rsidR="00A1623B" w:rsidRPr="00E361D7">
        <w:rPr>
          <w:rFonts w:ascii="Bookman Old Style" w:eastAsia="Arial Unicode MS" w:hAnsi="Bookman Old Style" w:cs="Courier New"/>
          <w:sz w:val="20"/>
          <w:lang w:val="es-SV"/>
        </w:rPr>
        <w:t>Lugar donde también pueden ser citados y notificados mi poderdante, y testigos ofertados.</w:t>
      </w:r>
    </w:p>
    <w:p w:rsidR="00A1623B" w:rsidRPr="00E361D7" w:rsidRDefault="00A1623B" w:rsidP="00BE26E4">
      <w:pPr>
        <w:tabs>
          <w:tab w:val="left" w:pos="1140"/>
          <w:tab w:val="left" w:pos="1545"/>
        </w:tabs>
        <w:spacing w:line="360" w:lineRule="auto"/>
        <w:jc w:val="both"/>
        <w:rPr>
          <w:rFonts w:ascii="Bookman Old Style" w:eastAsia="Arial Unicode MS" w:hAnsi="Bookman Old Style" w:cs="Courier New"/>
          <w:sz w:val="20"/>
          <w:lang w:val="es-SV"/>
        </w:rPr>
      </w:pPr>
      <w:r w:rsidRPr="00E361D7">
        <w:rPr>
          <w:rFonts w:ascii="Bookman Old Style" w:hAnsi="Bookman Old Style" w:cs="Courier New"/>
          <w:sz w:val="20"/>
          <w:lang w:val="es-SV"/>
        </w:rPr>
        <w:t xml:space="preserve">Comisiono para presentar, retirar documentos y recibir notificaciones en mi nombre, al señor </w:t>
      </w:r>
      <w:r w:rsidRPr="00E361D7">
        <w:rPr>
          <w:rFonts w:ascii="Bookman Old Style" w:eastAsia="Arial Unicode MS" w:hAnsi="Bookman Old Style" w:cs="Courier New"/>
          <w:sz w:val="20"/>
          <w:lang w:val="es-SV"/>
        </w:rPr>
        <w:t>José Antonio Orellana Barrera, mayor de edad, estudiante, del domicilio de San Francisco Menéndez, departamento de Ahuachapán, portador de su Documento Único de Identidad número cero tres nueve cuatro siete ocho seis tres – ocho</w:t>
      </w:r>
      <w:r w:rsidRPr="00E361D7">
        <w:rPr>
          <w:rFonts w:ascii="Bookman Old Style" w:hAnsi="Bookman Old Style" w:cs="Courier New"/>
          <w:sz w:val="20"/>
          <w:lang w:val="es-SV"/>
        </w:rPr>
        <w:t xml:space="preserve">. </w:t>
      </w:r>
    </w:p>
    <w:p w:rsidR="00A1623B" w:rsidRDefault="003C4FB1" w:rsidP="00BE26E4">
      <w:pPr>
        <w:tabs>
          <w:tab w:val="left" w:pos="1140"/>
          <w:tab w:val="left" w:pos="1545"/>
        </w:tabs>
        <w:spacing w:line="360" w:lineRule="auto"/>
        <w:jc w:val="both"/>
        <w:rPr>
          <w:rFonts w:ascii="Bookman Old Style" w:eastAsia="Arial Unicode MS" w:hAnsi="Bookman Old Style" w:cs="Courier New"/>
          <w:sz w:val="20"/>
          <w:lang w:val="es-SV"/>
        </w:rPr>
      </w:pPr>
      <w:r w:rsidRPr="00E361D7">
        <w:rPr>
          <w:rFonts w:ascii="Bookman Old Style" w:eastAsia="Arial Unicode MS" w:hAnsi="Bookman Old Style" w:cs="Courier New"/>
          <w:sz w:val="20"/>
          <w:lang w:val="es-SV"/>
        </w:rPr>
        <w:t xml:space="preserve">  </w:t>
      </w:r>
      <w:r w:rsidR="00716111">
        <w:rPr>
          <w:rFonts w:ascii="Bookman Old Style" w:eastAsia="Arial Unicode MS" w:hAnsi="Bookman Old Style" w:cs="Courier New"/>
          <w:sz w:val="20"/>
          <w:lang w:val="es-SV"/>
        </w:rPr>
        <w:t>Ahuachapán, a los diez días del mes de junio</w:t>
      </w:r>
      <w:r w:rsidR="00640B21" w:rsidRPr="00E361D7">
        <w:rPr>
          <w:rFonts w:ascii="Bookman Old Style" w:eastAsia="Arial Unicode MS" w:hAnsi="Bookman Old Style" w:cs="Courier New"/>
          <w:sz w:val="20"/>
          <w:lang w:val="es-SV"/>
        </w:rPr>
        <w:t xml:space="preserve"> del año dos mil catorce</w:t>
      </w:r>
      <w:r w:rsidR="00A1623B" w:rsidRPr="00E361D7">
        <w:rPr>
          <w:rFonts w:ascii="Bookman Old Style" w:eastAsia="Arial Unicode MS" w:hAnsi="Bookman Old Style" w:cs="Courier New"/>
          <w:sz w:val="20"/>
          <w:lang w:val="es-SV"/>
        </w:rPr>
        <w:t>.</w:t>
      </w:r>
    </w:p>
    <w:p w:rsidR="00C30F9A" w:rsidRDefault="00C30F9A" w:rsidP="00BE26E4">
      <w:pPr>
        <w:tabs>
          <w:tab w:val="left" w:pos="1140"/>
          <w:tab w:val="left" w:pos="1545"/>
        </w:tabs>
        <w:spacing w:line="360" w:lineRule="auto"/>
        <w:jc w:val="both"/>
        <w:rPr>
          <w:rFonts w:ascii="Bookman Old Style" w:eastAsia="Arial Unicode MS" w:hAnsi="Bookman Old Style" w:cs="Courier New"/>
          <w:sz w:val="20"/>
          <w:lang w:val="es-SV"/>
        </w:rPr>
      </w:pPr>
    </w:p>
    <w:p w:rsidR="00C30F9A" w:rsidRDefault="00C30F9A" w:rsidP="00BE26E4">
      <w:pPr>
        <w:tabs>
          <w:tab w:val="left" w:pos="1140"/>
          <w:tab w:val="left" w:pos="1545"/>
        </w:tabs>
        <w:spacing w:line="360" w:lineRule="auto"/>
        <w:jc w:val="both"/>
        <w:rPr>
          <w:rFonts w:ascii="Bookman Old Style" w:eastAsia="Arial Unicode MS" w:hAnsi="Bookman Old Style" w:cs="Courier New"/>
          <w:sz w:val="20"/>
          <w:lang w:val="es-SV"/>
        </w:rPr>
      </w:pPr>
    </w:p>
    <w:p w:rsidR="00C30F9A" w:rsidRPr="00717F6F" w:rsidRDefault="00C30F9A" w:rsidP="00DC335A">
      <w:pPr>
        <w:pStyle w:val="Ttulo1"/>
        <w:spacing w:line="360" w:lineRule="auto"/>
        <w:rPr>
          <w:rFonts w:asciiTheme="minorHAnsi" w:hAnsiTheme="minorHAnsi" w:cstheme="minorHAnsi"/>
          <w:sz w:val="22"/>
          <w:szCs w:val="22"/>
        </w:rPr>
      </w:pPr>
      <w:r w:rsidRPr="00717F6F">
        <w:rPr>
          <w:rFonts w:asciiTheme="minorHAnsi" w:hAnsiTheme="minorHAnsi" w:cstheme="minorHAnsi"/>
          <w:sz w:val="22"/>
          <w:szCs w:val="22"/>
        </w:rPr>
        <w:lastRenderedPageBreak/>
        <w:t xml:space="preserve">NEMA: SUBSANANDO PREVENCIÓN.  </w:t>
      </w:r>
    </w:p>
    <w:p w:rsidR="00C30F9A" w:rsidRPr="00717F6F" w:rsidRDefault="00C30F9A" w:rsidP="00DC335A">
      <w:pPr>
        <w:pStyle w:val="Ttulo1"/>
        <w:spacing w:line="360" w:lineRule="auto"/>
        <w:rPr>
          <w:rFonts w:asciiTheme="minorHAnsi" w:hAnsiTheme="minorHAnsi" w:cstheme="minorHAnsi"/>
          <w:sz w:val="22"/>
          <w:szCs w:val="22"/>
        </w:rPr>
      </w:pPr>
    </w:p>
    <w:p w:rsidR="00C30F9A" w:rsidRPr="00717F6F" w:rsidRDefault="00717F6F" w:rsidP="00DC335A">
      <w:pPr>
        <w:pStyle w:val="Ttulo1"/>
        <w:spacing w:line="360" w:lineRule="auto"/>
        <w:rPr>
          <w:rFonts w:asciiTheme="minorHAnsi" w:hAnsiTheme="minorHAnsi" w:cstheme="minorHAnsi"/>
          <w:sz w:val="22"/>
          <w:szCs w:val="22"/>
        </w:rPr>
      </w:pPr>
      <w:r w:rsidRPr="00717F6F">
        <w:rPr>
          <w:rFonts w:asciiTheme="minorHAnsi" w:hAnsiTheme="minorHAnsi" w:cstheme="minorHAnsi"/>
          <w:sz w:val="22"/>
          <w:szCs w:val="22"/>
        </w:rPr>
        <w:t>REFERENCIA: 469 – (106 - 2</w:t>
      </w:r>
      <w:r w:rsidR="00406356" w:rsidRPr="00717F6F">
        <w:rPr>
          <w:rFonts w:asciiTheme="minorHAnsi" w:hAnsiTheme="minorHAnsi" w:cstheme="minorHAnsi"/>
          <w:sz w:val="22"/>
          <w:szCs w:val="22"/>
        </w:rPr>
        <w:t>)</w:t>
      </w:r>
      <w:r w:rsidRPr="00717F6F">
        <w:rPr>
          <w:rFonts w:asciiTheme="minorHAnsi" w:hAnsiTheme="minorHAnsi" w:cstheme="minorHAnsi"/>
          <w:sz w:val="22"/>
          <w:szCs w:val="22"/>
        </w:rPr>
        <w:t>15.</w:t>
      </w:r>
    </w:p>
    <w:p w:rsidR="00C30F9A" w:rsidRPr="00E437BD" w:rsidRDefault="00C30F9A" w:rsidP="00DC335A">
      <w:pPr>
        <w:pStyle w:val="Ttulo1"/>
        <w:spacing w:line="360" w:lineRule="auto"/>
        <w:jc w:val="left"/>
        <w:rPr>
          <w:rFonts w:ascii="Bookman Old Style" w:hAnsi="Bookman Old Style" w:cs="Courier New"/>
          <w:sz w:val="22"/>
          <w:szCs w:val="22"/>
        </w:rPr>
      </w:pPr>
    </w:p>
    <w:p w:rsidR="00717F6F" w:rsidRPr="0029350E" w:rsidRDefault="00717F6F" w:rsidP="00717F6F">
      <w:pPr>
        <w:pStyle w:val="Ttulo1"/>
        <w:jc w:val="left"/>
        <w:rPr>
          <w:rFonts w:asciiTheme="minorHAnsi" w:hAnsiTheme="minorHAnsi" w:cs="Courier New"/>
          <w:sz w:val="22"/>
          <w:szCs w:val="22"/>
        </w:rPr>
      </w:pPr>
      <w:r w:rsidRPr="0029350E">
        <w:rPr>
          <w:rFonts w:asciiTheme="minorHAnsi" w:hAnsiTheme="minorHAnsi" w:cs="Courier New"/>
          <w:sz w:val="22"/>
          <w:szCs w:val="22"/>
        </w:rPr>
        <w:t>SEÑOR JUEZ DE FAMILIA</w:t>
      </w:r>
    </w:p>
    <w:p w:rsidR="00717F6F" w:rsidRPr="0029350E" w:rsidRDefault="00717F6F" w:rsidP="00717F6F">
      <w:pPr>
        <w:pStyle w:val="Ttulo1"/>
        <w:jc w:val="left"/>
        <w:rPr>
          <w:rFonts w:asciiTheme="minorHAnsi" w:hAnsiTheme="minorHAnsi" w:cs="Courier New"/>
          <w:sz w:val="22"/>
          <w:szCs w:val="22"/>
        </w:rPr>
      </w:pPr>
      <w:r w:rsidRPr="0029350E">
        <w:rPr>
          <w:rFonts w:asciiTheme="minorHAnsi" w:hAnsiTheme="minorHAnsi" w:cs="Courier New"/>
          <w:sz w:val="22"/>
          <w:szCs w:val="22"/>
        </w:rPr>
        <w:t>DE AHUACHAPÁN</w:t>
      </w:r>
      <w:r w:rsidRPr="0029350E">
        <w:rPr>
          <w:rFonts w:asciiTheme="minorHAnsi" w:hAnsiTheme="minorHAnsi" w:cs="Courier New"/>
        </w:rPr>
        <w:t>.</w:t>
      </w:r>
    </w:p>
    <w:p w:rsidR="00717F6F" w:rsidRPr="00717F6F" w:rsidRDefault="00717F6F" w:rsidP="00717F6F">
      <w:pPr>
        <w:spacing w:line="360" w:lineRule="auto"/>
        <w:rPr>
          <w:rFonts w:asciiTheme="minorHAnsi" w:hAnsiTheme="minorHAnsi"/>
          <w:b/>
          <w:lang w:val="es-SV"/>
        </w:rPr>
      </w:pPr>
      <w:r w:rsidRPr="00717F6F">
        <w:rPr>
          <w:rFonts w:asciiTheme="minorHAnsi" w:hAnsiTheme="minorHAnsi"/>
          <w:b/>
          <w:lang w:val="es-SV"/>
        </w:rPr>
        <w:t xml:space="preserve">    </w:t>
      </w:r>
    </w:p>
    <w:p w:rsidR="00E437BD" w:rsidRPr="00E437BD" w:rsidRDefault="00C30F9A" w:rsidP="00717F6F">
      <w:pPr>
        <w:spacing w:line="360" w:lineRule="auto"/>
        <w:jc w:val="right"/>
        <w:rPr>
          <w:rFonts w:ascii="Bookman Old Style" w:hAnsi="Bookman Old Style" w:cstheme="minorBidi"/>
          <w:b/>
          <w:sz w:val="22"/>
          <w:szCs w:val="22"/>
          <w:lang w:val="es-SV"/>
        </w:rPr>
      </w:pPr>
      <w:r w:rsidRPr="00E437BD">
        <w:rPr>
          <w:rFonts w:ascii="Bookman Old Style" w:hAnsi="Bookman Old Style"/>
          <w:b/>
          <w:sz w:val="22"/>
          <w:szCs w:val="22"/>
          <w:lang w:val="es-SV"/>
        </w:rPr>
        <w:t xml:space="preserve">    </w:t>
      </w:r>
    </w:p>
    <w:p w:rsidR="00E437BD" w:rsidRPr="00E437BD" w:rsidRDefault="00C30F9A" w:rsidP="00C30F9A">
      <w:pPr>
        <w:spacing w:line="360" w:lineRule="auto"/>
        <w:jc w:val="both"/>
        <w:rPr>
          <w:rFonts w:ascii="Bookman Old Style" w:hAnsi="Bookman Old Style" w:cstheme="minorBidi"/>
          <w:b/>
          <w:sz w:val="22"/>
          <w:szCs w:val="22"/>
          <w:lang w:val="es-SV"/>
        </w:rPr>
      </w:pPr>
      <w:r w:rsidRPr="00E437BD">
        <w:rPr>
          <w:rFonts w:ascii="Bookman Old Style" w:hAnsi="Bookman Old Style"/>
          <w:b/>
          <w:sz w:val="22"/>
          <w:szCs w:val="22"/>
          <w:lang w:val="es-SV"/>
        </w:rPr>
        <w:t>JOSÉ ISRAEL PINEDA ESCOBAR</w:t>
      </w:r>
      <w:r w:rsidRPr="00E437BD">
        <w:rPr>
          <w:rFonts w:ascii="Bookman Old Style" w:hAnsi="Bookman Old Style"/>
          <w:sz w:val="22"/>
          <w:szCs w:val="22"/>
          <w:lang w:val="es-SV"/>
        </w:rPr>
        <w:t>, de generales conocidas en las presentes DILIGENCIAS DE JURISDICCION VOLUNTARIAS DE ESTABLECIMIENTO INEFI</w:t>
      </w:r>
      <w:r w:rsidR="00406356" w:rsidRPr="00E437BD">
        <w:rPr>
          <w:rFonts w:ascii="Bookman Old Style" w:hAnsi="Bookman Old Style"/>
          <w:sz w:val="22"/>
          <w:szCs w:val="22"/>
          <w:lang w:val="es-SV"/>
        </w:rPr>
        <w:t xml:space="preserve">CAZ DE FILIACIÓN en favor del </w:t>
      </w:r>
      <w:r w:rsidRPr="00E437BD">
        <w:rPr>
          <w:rFonts w:ascii="Bookman Old Style" w:hAnsi="Bookman Old Style"/>
          <w:sz w:val="22"/>
          <w:szCs w:val="22"/>
          <w:lang w:val="es-SV"/>
        </w:rPr>
        <w:t>adolescente</w:t>
      </w:r>
      <w:r w:rsidR="00406356" w:rsidRPr="00E437BD">
        <w:rPr>
          <w:rFonts w:ascii="Bookman Old Style" w:hAnsi="Bookman Old Style"/>
          <w:sz w:val="22"/>
          <w:szCs w:val="22"/>
          <w:lang w:val="es-SV"/>
        </w:rPr>
        <w:t xml:space="preserve"> FRANCISCO EFRAIN JACOBO</w:t>
      </w:r>
      <w:r w:rsidR="00C77DCB" w:rsidRPr="00E437BD">
        <w:rPr>
          <w:rFonts w:ascii="Bookman Old Style" w:hAnsi="Bookman Old Style"/>
          <w:sz w:val="22"/>
          <w:szCs w:val="22"/>
          <w:lang w:val="es-SV"/>
        </w:rPr>
        <w:t xml:space="preserve">. A </w:t>
      </w:r>
      <w:r w:rsidRPr="00E437BD">
        <w:rPr>
          <w:rFonts w:ascii="Bookman Old Style" w:hAnsi="Bookman Old Style"/>
          <w:sz w:val="22"/>
          <w:szCs w:val="22"/>
          <w:lang w:val="es-SV"/>
        </w:rPr>
        <w:t>usted con el mayor respeto le</w:t>
      </w:r>
      <w:r w:rsidRPr="00E437BD">
        <w:rPr>
          <w:rFonts w:ascii="Bookman Old Style" w:hAnsi="Bookman Old Style"/>
          <w:b/>
          <w:sz w:val="22"/>
          <w:szCs w:val="22"/>
          <w:lang w:val="es-SV"/>
        </w:rPr>
        <w:t xml:space="preserve"> EXPONGO:</w:t>
      </w:r>
    </w:p>
    <w:p w:rsidR="00E437BD" w:rsidRPr="00E437BD" w:rsidRDefault="00E437BD" w:rsidP="00C30F9A">
      <w:pPr>
        <w:spacing w:line="360" w:lineRule="auto"/>
        <w:jc w:val="both"/>
        <w:rPr>
          <w:rFonts w:ascii="Bookman Old Style" w:hAnsi="Bookman Old Style" w:cs="Courier New"/>
          <w:sz w:val="22"/>
          <w:szCs w:val="22"/>
          <w:lang w:val="es-SV"/>
        </w:rPr>
      </w:pPr>
    </w:p>
    <w:p w:rsidR="00E437BD" w:rsidRPr="00E437BD" w:rsidRDefault="00C77DCB" w:rsidP="00E437BD">
      <w:pPr>
        <w:spacing w:line="360" w:lineRule="auto"/>
        <w:jc w:val="both"/>
        <w:rPr>
          <w:rFonts w:ascii="Bookman Old Style" w:hAnsi="Bookman Old Style" w:cstheme="minorBidi"/>
          <w:b/>
          <w:sz w:val="22"/>
          <w:szCs w:val="22"/>
          <w:lang w:val="es-SV"/>
        </w:rPr>
      </w:pPr>
      <w:r w:rsidRPr="00E437BD">
        <w:rPr>
          <w:rFonts w:ascii="Bookman Old Style" w:hAnsi="Bookman Old Style" w:cs="Courier New"/>
          <w:sz w:val="22"/>
          <w:szCs w:val="22"/>
          <w:lang w:val="es-SV"/>
        </w:rPr>
        <w:t>Que habiendo sido notificado personalmente un auto el dia veintitrés de junio del presente año, mediante el cual se me hacen dos prevenciones.</w:t>
      </w:r>
      <w:r w:rsidR="009F4694" w:rsidRPr="00E437BD">
        <w:rPr>
          <w:rFonts w:ascii="Bookman Old Style" w:hAnsi="Bookman Old Style" w:cs="Courier New"/>
          <w:sz w:val="22"/>
          <w:szCs w:val="22"/>
          <w:lang w:val="es-SV"/>
        </w:rPr>
        <w:t xml:space="preserve"> </w:t>
      </w:r>
      <w:r w:rsidR="00C30F9A" w:rsidRPr="00E437BD">
        <w:rPr>
          <w:rFonts w:ascii="Bookman Old Style" w:hAnsi="Bookman Old Style" w:cs="Courier New"/>
          <w:sz w:val="22"/>
          <w:szCs w:val="22"/>
          <w:lang w:val="es-SV"/>
        </w:rPr>
        <w:t>Que a efecto de evacuar</w:t>
      </w:r>
      <w:r w:rsidR="00406356" w:rsidRPr="00E437BD">
        <w:rPr>
          <w:rFonts w:ascii="Bookman Old Style" w:hAnsi="Bookman Old Style" w:cs="Courier New"/>
          <w:sz w:val="22"/>
          <w:szCs w:val="22"/>
          <w:lang w:val="es-SV"/>
        </w:rPr>
        <w:t xml:space="preserve">las </w:t>
      </w:r>
      <w:r w:rsidR="00C30F9A" w:rsidRPr="00E437BD">
        <w:rPr>
          <w:rFonts w:ascii="Bookman Old Style" w:hAnsi="Bookman Old Style" w:cs="Courier New"/>
          <w:sz w:val="22"/>
          <w:szCs w:val="22"/>
          <w:lang w:val="es-SV"/>
        </w:rPr>
        <w:t xml:space="preserve">y estando en tiempo de conformidad al artículo 96 de la Ley Procesal de Familia, </w:t>
      </w:r>
      <w:r w:rsidR="00E437BD" w:rsidRPr="00E437BD">
        <w:rPr>
          <w:rFonts w:ascii="Bookman Old Style" w:hAnsi="Bookman Old Style" w:cs="Courier New"/>
          <w:b/>
          <w:sz w:val="22"/>
          <w:szCs w:val="22"/>
          <w:lang w:val="es-SV"/>
        </w:rPr>
        <w:t xml:space="preserve">MANIFIESTO LO SIGUIENTE: </w:t>
      </w:r>
    </w:p>
    <w:p w:rsidR="00E437BD" w:rsidRDefault="00E437BD" w:rsidP="00E437BD">
      <w:pPr>
        <w:spacing w:line="360" w:lineRule="auto"/>
        <w:jc w:val="both"/>
        <w:rPr>
          <w:rFonts w:ascii="Bookman Old Style" w:hAnsi="Bookman Old Style"/>
          <w:b/>
          <w:sz w:val="22"/>
          <w:szCs w:val="22"/>
          <w:lang w:val="es-SV"/>
        </w:rPr>
      </w:pPr>
    </w:p>
    <w:p w:rsidR="00E437BD" w:rsidRPr="00E437BD" w:rsidRDefault="00E437BD" w:rsidP="00E437BD">
      <w:pPr>
        <w:spacing w:line="360" w:lineRule="auto"/>
        <w:jc w:val="both"/>
        <w:rPr>
          <w:rFonts w:ascii="Bookman Old Style" w:hAnsi="Bookman Old Style"/>
          <w:sz w:val="22"/>
          <w:szCs w:val="22"/>
          <w:lang w:val="es-SV"/>
        </w:rPr>
      </w:pPr>
      <w:r w:rsidRPr="00E437BD">
        <w:rPr>
          <w:rFonts w:ascii="Bookman Old Style" w:hAnsi="Bookman Old Style"/>
          <w:b/>
          <w:sz w:val="22"/>
          <w:szCs w:val="22"/>
          <w:lang w:val="es-SV"/>
        </w:rPr>
        <w:t xml:space="preserve">1. </w:t>
      </w:r>
      <w:r w:rsidR="00C0761A" w:rsidRPr="00E437BD">
        <w:rPr>
          <w:rFonts w:ascii="Bookman Old Style" w:hAnsi="Bookman Old Style"/>
          <w:sz w:val="22"/>
          <w:szCs w:val="22"/>
          <w:lang w:val="es-SV"/>
        </w:rPr>
        <w:t>Para subsanar esta prevención, p</w:t>
      </w:r>
      <w:r w:rsidR="00406356" w:rsidRPr="00E437BD">
        <w:rPr>
          <w:rFonts w:ascii="Bookman Old Style" w:hAnsi="Bookman Old Style"/>
          <w:sz w:val="22"/>
          <w:szCs w:val="22"/>
          <w:lang w:val="es-SV"/>
        </w:rPr>
        <w:t>resento la Certificación de la Partida de Nacimiento en original</w:t>
      </w:r>
      <w:r>
        <w:rPr>
          <w:rFonts w:ascii="Bookman Old Style" w:hAnsi="Bookman Old Style"/>
          <w:sz w:val="22"/>
          <w:szCs w:val="22"/>
          <w:lang w:val="es-SV"/>
        </w:rPr>
        <w:t xml:space="preserve"> del adolescente Francisco Efrain J</w:t>
      </w:r>
      <w:r w:rsidRPr="00E437BD">
        <w:rPr>
          <w:rFonts w:ascii="Bookman Old Style" w:hAnsi="Bookman Old Style"/>
          <w:sz w:val="22"/>
          <w:szCs w:val="22"/>
          <w:lang w:val="es-SV"/>
        </w:rPr>
        <w:t>acobo</w:t>
      </w:r>
      <w:r w:rsidR="00406356" w:rsidRPr="00E437BD">
        <w:rPr>
          <w:rFonts w:ascii="Bookman Old Style" w:hAnsi="Bookman Old Style"/>
          <w:sz w:val="22"/>
          <w:szCs w:val="22"/>
          <w:lang w:val="es-SV"/>
        </w:rPr>
        <w:t>, siendo ésta la que se pretende cancelar.</w:t>
      </w:r>
    </w:p>
    <w:p w:rsidR="00E437BD" w:rsidRPr="00E437BD" w:rsidRDefault="00406356" w:rsidP="00E437BD">
      <w:pPr>
        <w:spacing w:line="360" w:lineRule="auto"/>
        <w:jc w:val="both"/>
        <w:rPr>
          <w:rFonts w:ascii="Bookman Old Style" w:hAnsi="Bookman Old Style"/>
          <w:sz w:val="22"/>
          <w:szCs w:val="22"/>
          <w:u w:val="single"/>
          <w:lang w:val="es-SV"/>
        </w:rPr>
      </w:pPr>
      <w:r w:rsidRPr="00E437BD">
        <w:rPr>
          <w:rFonts w:ascii="Bookman Old Style" w:hAnsi="Bookman Old Style"/>
          <w:sz w:val="22"/>
          <w:szCs w:val="22"/>
          <w:lang w:val="es-SV"/>
        </w:rPr>
        <w:t xml:space="preserve"> </w:t>
      </w:r>
    </w:p>
    <w:p w:rsidR="000F01ED" w:rsidRPr="00172787" w:rsidRDefault="00E437BD" w:rsidP="00E437BD">
      <w:pPr>
        <w:spacing w:line="360" w:lineRule="auto"/>
        <w:jc w:val="both"/>
        <w:rPr>
          <w:rFonts w:ascii="Bookman Old Style" w:hAnsi="Bookman Old Style" w:cs="Courier New"/>
          <w:b/>
          <w:color w:val="000000"/>
          <w:sz w:val="22"/>
          <w:szCs w:val="22"/>
          <w:lang w:val="es-SV"/>
        </w:rPr>
      </w:pPr>
      <w:r w:rsidRPr="00E437BD">
        <w:rPr>
          <w:rFonts w:ascii="Bookman Old Style" w:hAnsi="Bookman Old Style"/>
          <w:b/>
          <w:sz w:val="22"/>
          <w:szCs w:val="22"/>
          <w:lang w:val="es-SV"/>
        </w:rPr>
        <w:t>2.</w:t>
      </w:r>
      <w:r w:rsidRPr="00E437BD">
        <w:rPr>
          <w:rFonts w:ascii="Bookman Old Style" w:hAnsi="Bookman Old Style"/>
          <w:sz w:val="22"/>
          <w:szCs w:val="22"/>
          <w:lang w:val="es-SV"/>
        </w:rPr>
        <w:t xml:space="preserve"> </w:t>
      </w:r>
      <w:r w:rsidR="00406356" w:rsidRPr="00E437BD">
        <w:rPr>
          <w:rFonts w:ascii="Bookman Old Style" w:hAnsi="Bookman Old Style"/>
          <w:sz w:val="22"/>
          <w:szCs w:val="22"/>
          <w:lang w:val="es-SV"/>
        </w:rPr>
        <w:t xml:space="preserve">Es necesario aclarar que la señora </w:t>
      </w:r>
      <w:r w:rsidR="00406356" w:rsidRPr="00E437BD">
        <w:rPr>
          <w:rFonts w:ascii="Bookman Old Style" w:hAnsi="Bookman Old Style" w:cs="Courier New"/>
          <w:b/>
          <w:color w:val="000000"/>
          <w:sz w:val="22"/>
          <w:szCs w:val="22"/>
          <w:lang w:val="es-SV"/>
        </w:rPr>
        <w:t>GLENDA ILEANA CALDERON JACOBO</w:t>
      </w:r>
      <w:r w:rsidR="00406356" w:rsidRPr="00E437BD">
        <w:rPr>
          <w:rFonts w:ascii="Bookman Old Style" w:hAnsi="Bookman Old Style"/>
          <w:sz w:val="22"/>
          <w:szCs w:val="22"/>
          <w:lang w:val="es-SV"/>
        </w:rPr>
        <w:t xml:space="preserve">, </w:t>
      </w:r>
      <w:r w:rsidR="00172787">
        <w:rPr>
          <w:rFonts w:ascii="Bookman Old Style" w:hAnsi="Bookman Old Style"/>
          <w:sz w:val="22"/>
          <w:szCs w:val="22"/>
          <w:lang w:val="es-SV"/>
        </w:rPr>
        <w:t xml:space="preserve">es madre y </w:t>
      </w:r>
      <w:r w:rsidR="00406356" w:rsidRPr="00E437BD">
        <w:rPr>
          <w:rFonts w:ascii="Bookman Old Style" w:hAnsi="Bookman Old Style"/>
          <w:sz w:val="22"/>
          <w:szCs w:val="22"/>
          <w:lang w:val="es-SV"/>
        </w:rPr>
        <w:t>ejerce la representación exclusiva del adolescente FRANCISCO EFRAIN JACOBO</w:t>
      </w:r>
      <w:r w:rsidR="00C30F9A" w:rsidRPr="00E437BD">
        <w:rPr>
          <w:rFonts w:ascii="Bookman Old Style" w:hAnsi="Bookman Old Style"/>
          <w:sz w:val="22"/>
          <w:szCs w:val="22"/>
          <w:lang w:val="es-SV"/>
        </w:rPr>
        <w:t>, de conformidad a lo estatuido en el artículo 206, 207 y 223 in</w:t>
      </w:r>
      <w:r w:rsidR="00406356" w:rsidRPr="00E437BD">
        <w:rPr>
          <w:rFonts w:ascii="Bookman Old Style" w:hAnsi="Bookman Old Style"/>
          <w:sz w:val="22"/>
          <w:szCs w:val="22"/>
          <w:lang w:val="es-SV"/>
        </w:rPr>
        <w:t>ciso 1°, del Código de Familia, tal como consta en la Certificación de la Partida de Nacimiento</w:t>
      </w:r>
      <w:r w:rsidR="008317B2" w:rsidRPr="00E437BD">
        <w:rPr>
          <w:rFonts w:ascii="Bookman Old Style" w:hAnsi="Bookman Old Style"/>
          <w:sz w:val="22"/>
          <w:szCs w:val="22"/>
          <w:lang w:val="es-SV"/>
        </w:rPr>
        <w:t xml:space="preserve"> del adolescente</w:t>
      </w:r>
      <w:r>
        <w:rPr>
          <w:rFonts w:ascii="Bookman Old Style" w:hAnsi="Bookman Old Style"/>
          <w:sz w:val="22"/>
          <w:szCs w:val="22"/>
          <w:lang w:val="es-SV"/>
        </w:rPr>
        <w:t>,</w:t>
      </w:r>
      <w:r w:rsidR="00406356" w:rsidRPr="00E437BD">
        <w:rPr>
          <w:rFonts w:ascii="Bookman Old Style" w:hAnsi="Bookman Old Style"/>
          <w:sz w:val="22"/>
          <w:szCs w:val="22"/>
          <w:lang w:val="es-SV"/>
        </w:rPr>
        <w:t xml:space="preserve"> que corre agregada al presente proceso</w:t>
      </w:r>
      <w:r w:rsidR="00172787">
        <w:rPr>
          <w:rFonts w:ascii="Bookman Old Style" w:hAnsi="Bookman Old Style"/>
          <w:sz w:val="22"/>
          <w:szCs w:val="22"/>
          <w:lang w:val="es-SV"/>
        </w:rPr>
        <w:t>, y por medio de esa calidad, otorga un poder para que mi persona represente en estas diligencias a su hijo</w:t>
      </w:r>
      <w:r w:rsidR="00406356" w:rsidRPr="00E437BD">
        <w:rPr>
          <w:rFonts w:ascii="Bookman Old Style" w:hAnsi="Bookman Old Style"/>
          <w:sz w:val="22"/>
          <w:szCs w:val="22"/>
          <w:lang w:val="es-SV"/>
        </w:rPr>
        <w:t xml:space="preserve">. </w:t>
      </w:r>
      <w:r w:rsidR="008317B2" w:rsidRPr="00E437BD">
        <w:rPr>
          <w:rFonts w:ascii="Bookman Old Style" w:hAnsi="Bookman Old Style"/>
          <w:sz w:val="22"/>
          <w:szCs w:val="22"/>
          <w:lang w:val="es-SV"/>
        </w:rPr>
        <w:t>Con relación al poder otorgado por mi poderdante</w:t>
      </w:r>
      <w:r w:rsidR="00C0761A" w:rsidRPr="00E437BD">
        <w:rPr>
          <w:rFonts w:ascii="Bookman Old Style" w:hAnsi="Bookman Old Style"/>
          <w:sz w:val="22"/>
          <w:szCs w:val="22"/>
          <w:lang w:val="es-SV"/>
        </w:rPr>
        <w:t>,</w:t>
      </w:r>
      <w:r w:rsidR="008317B2" w:rsidRPr="00E437BD">
        <w:rPr>
          <w:rFonts w:ascii="Bookman Old Style" w:hAnsi="Bookman Old Style"/>
          <w:sz w:val="22"/>
          <w:szCs w:val="22"/>
          <w:lang w:val="es-SV"/>
        </w:rPr>
        <w:t xml:space="preserve"> en representación del adolescente antes mencionado, cabe hacer las siguientes acotaciones: </w:t>
      </w:r>
      <w:r w:rsidRPr="00E437BD">
        <w:rPr>
          <w:rFonts w:ascii="Bookman Old Style" w:hAnsi="Bookman Old Style"/>
          <w:b/>
          <w:sz w:val="22"/>
          <w:szCs w:val="22"/>
          <w:lang w:val="es-SV"/>
        </w:rPr>
        <w:t>PRIMERO</w:t>
      </w:r>
      <w:r w:rsidR="008317B2" w:rsidRPr="00E437BD">
        <w:rPr>
          <w:rFonts w:ascii="Bookman Old Style" w:hAnsi="Bookman Old Style"/>
          <w:sz w:val="22"/>
          <w:szCs w:val="22"/>
          <w:lang w:val="es-SV"/>
        </w:rPr>
        <w:t xml:space="preserve">, que si bien es cierto cuando la señora </w:t>
      </w:r>
      <w:r w:rsidRPr="00E437BD">
        <w:rPr>
          <w:rFonts w:ascii="Bookman Old Style" w:hAnsi="Bookman Old Style" w:cs="Courier New"/>
          <w:b/>
          <w:color w:val="000000"/>
          <w:sz w:val="22"/>
          <w:szCs w:val="22"/>
          <w:lang w:val="es-SV"/>
        </w:rPr>
        <w:t>Glenda Ileana</w:t>
      </w:r>
      <w:r>
        <w:rPr>
          <w:rFonts w:ascii="Bookman Old Style" w:hAnsi="Bookman Old Style" w:cs="Courier New"/>
          <w:b/>
          <w:color w:val="000000"/>
          <w:sz w:val="22"/>
          <w:szCs w:val="22"/>
          <w:lang w:val="es-SV"/>
        </w:rPr>
        <w:t xml:space="preserve"> </w:t>
      </w:r>
      <w:r w:rsidRPr="00E437BD">
        <w:rPr>
          <w:rFonts w:ascii="Bookman Old Style" w:hAnsi="Bookman Old Style" w:cs="Courier New"/>
          <w:b/>
          <w:color w:val="000000"/>
          <w:sz w:val="22"/>
          <w:szCs w:val="22"/>
          <w:lang w:val="es-SV"/>
        </w:rPr>
        <w:t>Calderón Jacobo</w:t>
      </w:r>
      <w:r w:rsidR="008317B2" w:rsidRPr="00E437BD">
        <w:rPr>
          <w:rFonts w:ascii="Bookman Old Style" w:hAnsi="Bookman Old Style" w:cs="Courier New"/>
          <w:color w:val="000000"/>
          <w:sz w:val="22"/>
          <w:szCs w:val="22"/>
          <w:lang w:val="es-SV"/>
        </w:rPr>
        <w:t>, compareció ante la notario autorizante, la primera manifestó que otorgaba el poder para que en su nombre y representación</w:t>
      </w:r>
      <w:r w:rsidR="008317B2" w:rsidRPr="00E437BD">
        <w:rPr>
          <w:rFonts w:ascii="Bookman Old Style" w:hAnsi="Bookman Old Style" w:cs="Courier New"/>
          <w:b/>
          <w:color w:val="000000"/>
          <w:sz w:val="22"/>
          <w:szCs w:val="22"/>
          <w:lang w:val="es-SV"/>
        </w:rPr>
        <w:t xml:space="preserve"> </w:t>
      </w:r>
      <w:r w:rsidR="008317B2" w:rsidRPr="00E437BD">
        <w:rPr>
          <w:rFonts w:ascii="Bookman Old Style" w:hAnsi="Bookman Old Style" w:cs="Courier New"/>
          <w:color w:val="000000"/>
          <w:sz w:val="22"/>
          <w:szCs w:val="22"/>
          <w:lang w:val="es-SV"/>
        </w:rPr>
        <w:t xml:space="preserve">actuara mi persona, y determino las facultades para las cuales estoy autorizado. </w:t>
      </w:r>
      <w:r w:rsidR="008317B2" w:rsidRPr="004429B4">
        <w:rPr>
          <w:rFonts w:ascii="Bookman Old Style" w:hAnsi="Bookman Old Style" w:cs="Courier New"/>
          <w:color w:val="000000"/>
          <w:sz w:val="22"/>
          <w:szCs w:val="22"/>
          <w:lang w:val="es-SV"/>
        </w:rPr>
        <w:t>Sin embargo, cuando establece en las “</w:t>
      </w:r>
      <w:r w:rsidR="008317B2" w:rsidRPr="004429B4">
        <w:rPr>
          <w:rFonts w:ascii="Bookman Old Style" w:hAnsi="Bookman Old Style" w:cs="Courier New"/>
          <w:b/>
          <w:color w:val="000000"/>
          <w:sz w:val="22"/>
          <w:szCs w:val="22"/>
          <w:lang w:val="es-SV"/>
        </w:rPr>
        <w:t xml:space="preserve">CLAUSULAS </w:t>
      </w:r>
      <w:r w:rsidR="008317B2" w:rsidRPr="004429B4">
        <w:rPr>
          <w:rFonts w:ascii="Bookman Old Style" w:hAnsi="Bookman Old Style" w:cs="Courier New"/>
          <w:b/>
          <w:color w:val="000000"/>
          <w:sz w:val="22"/>
          <w:szCs w:val="22"/>
          <w:lang w:val="es-SV"/>
        </w:rPr>
        <w:lastRenderedPageBreak/>
        <w:t>ESPECIALES</w:t>
      </w:r>
      <w:r w:rsidR="008317B2" w:rsidRPr="004429B4">
        <w:rPr>
          <w:rFonts w:ascii="Bookman Old Style" w:hAnsi="Bookman Old Style" w:cs="Courier New"/>
          <w:color w:val="000000"/>
          <w:sz w:val="22"/>
          <w:szCs w:val="22"/>
          <w:lang w:val="es-SV"/>
        </w:rPr>
        <w:t xml:space="preserve">”, que me facultaba especial </w:t>
      </w:r>
      <w:r w:rsidR="00371898" w:rsidRPr="004429B4">
        <w:rPr>
          <w:rFonts w:ascii="Bookman Old Style" w:hAnsi="Bookman Old Style" w:cs="Courier New"/>
          <w:color w:val="000000"/>
          <w:sz w:val="22"/>
          <w:szCs w:val="22"/>
          <w:lang w:val="es-SV"/>
        </w:rPr>
        <w:t>“</w:t>
      </w:r>
      <w:r w:rsidR="008317B2" w:rsidRPr="004429B4">
        <w:rPr>
          <w:rFonts w:ascii="Bookman Old Style" w:hAnsi="Bookman Old Style" w:cs="Courier New"/>
          <w:color w:val="000000"/>
          <w:sz w:val="22"/>
          <w:szCs w:val="22"/>
          <w:lang w:val="es-SV"/>
        </w:rPr>
        <w:t>para…”</w:t>
      </w:r>
      <w:r w:rsidR="00371898" w:rsidRPr="004429B4">
        <w:rPr>
          <w:rFonts w:ascii="Bookman Old Style" w:hAnsi="Bookman Old Style" w:cs="Courier New"/>
          <w:color w:val="000000"/>
          <w:sz w:val="22"/>
          <w:szCs w:val="22"/>
          <w:lang w:val="es-SV"/>
        </w:rPr>
        <w:t xml:space="preserve"> debemos entender que esas facultades las está otorgando como representante legal del adolescente </w:t>
      </w:r>
      <w:r w:rsidRPr="004429B4">
        <w:rPr>
          <w:rFonts w:ascii="Bookman Old Style" w:hAnsi="Bookman Old Style" w:cs="Courier New"/>
          <w:color w:val="000000"/>
          <w:sz w:val="22"/>
          <w:szCs w:val="22"/>
          <w:lang w:val="es-SV"/>
        </w:rPr>
        <w:t>Francisco Efraín Jacobo</w:t>
      </w:r>
      <w:r w:rsidR="00371898" w:rsidRPr="004429B4">
        <w:rPr>
          <w:rFonts w:ascii="Bookman Old Style" w:hAnsi="Bookman Old Style" w:cs="Courier New"/>
          <w:color w:val="000000"/>
          <w:sz w:val="22"/>
          <w:szCs w:val="22"/>
          <w:lang w:val="es-SV"/>
        </w:rPr>
        <w:t xml:space="preserve">. </w:t>
      </w:r>
      <w:r w:rsidR="00371898" w:rsidRPr="00E437BD">
        <w:rPr>
          <w:rFonts w:ascii="Bookman Old Style" w:hAnsi="Bookman Old Style" w:cs="Courier New"/>
          <w:color w:val="000000"/>
          <w:sz w:val="22"/>
          <w:szCs w:val="22"/>
          <w:lang w:val="es-SV"/>
        </w:rPr>
        <w:t>Esto se colige</w:t>
      </w:r>
      <w:r w:rsidR="000F01ED" w:rsidRPr="00E437BD">
        <w:rPr>
          <w:rFonts w:ascii="Bookman Old Style" w:hAnsi="Bookman Old Style" w:cs="Courier New"/>
          <w:color w:val="000000"/>
          <w:sz w:val="22"/>
          <w:szCs w:val="22"/>
          <w:lang w:val="es-SV"/>
        </w:rPr>
        <w:t>,</w:t>
      </w:r>
      <w:r w:rsidR="00371898" w:rsidRPr="00E437BD">
        <w:rPr>
          <w:rFonts w:ascii="Bookman Old Style" w:hAnsi="Bookman Old Style" w:cs="Courier New"/>
          <w:color w:val="000000"/>
          <w:sz w:val="22"/>
          <w:szCs w:val="22"/>
          <w:lang w:val="es-SV"/>
        </w:rPr>
        <w:t xml:space="preserve"> puesto que al final del respectivo poder la notario autorizante DA FE de la Personería con que actúa la compareciente y relaciona la Certificación de la Partida de Nacimiento de su hijo, donde consta el vínculo legal que une al adolescente con su madre. </w:t>
      </w:r>
      <w:r w:rsidRPr="00E437BD">
        <w:rPr>
          <w:rFonts w:ascii="Bookman Old Style" w:hAnsi="Bookman Old Style" w:cs="Courier New"/>
          <w:b/>
          <w:color w:val="000000"/>
          <w:sz w:val="22"/>
          <w:szCs w:val="22"/>
          <w:lang w:val="es-SV"/>
        </w:rPr>
        <w:t>SEGUNDO</w:t>
      </w:r>
      <w:r w:rsidR="00371898" w:rsidRPr="00E437BD">
        <w:rPr>
          <w:rFonts w:ascii="Bookman Old Style" w:hAnsi="Bookman Old Style" w:cs="Courier New"/>
          <w:b/>
          <w:color w:val="000000"/>
          <w:sz w:val="22"/>
          <w:szCs w:val="22"/>
          <w:lang w:val="es-SV"/>
        </w:rPr>
        <w:t xml:space="preserve">, </w:t>
      </w:r>
      <w:r w:rsidR="00371898" w:rsidRPr="00E437BD">
        <w:rPr>
          <w:rFonts w:ascii="Bookman Old Style" w:hAnsi="Bookman Old Style" w:cs="Courier New"/>
          <w:color w:val="000000"/>
          <w:sz w:val="22"/>
          <w:szCs w:val="22"/>
          <w:lang w:val="es-SV"/>
        </w:rPr>
        <w:t xml:space="preserve">se debe tener en cuenta que en un instrumento puede </w:t>
      </w:r>
      <w:r w:rsidR="008366D9" w:rsidRPr="00E437BD">
        <w:rPr>
          <w:rFonts w:ascii="Bookman Old Style" w:hAnsi="Bookman Old Style" w:cs="Courier New"/>
          <w:color w:val="000000"/>
          <w:sz w:val="22"/>
          <w:szCs w:val="22"/>
          <w:lang w:val="es-SV"/>
        </w:rPr>
        <w:t xml:space="preserve">comparecer y </w:t>
      </w:r>
      <w:r w:rsidR="00C0761A" w:rsidRPr="00E437BD">
        <w:rPr>
          <w:rFonts w:ascii="Bookman Old Style" w:hAnsi="Bookman Old Style" w:cs="Courier New"/>
          <w:color w:val="000000"/>
          <w:sz w:val="22"/>
          <w:szCs w:val="22"/>
          <w:lang w:val="es-SV"/>
        </w:rPr>
        <w:t xml:space="preserve">actuar una </w:t>
      </w:r>
      <w:r w:rsidR="00371898" w:rsidRPr="00E437BD">
        <w:rPr>
          <w:rFonts w:ascii="Bookman Old Style" w:hAnsi="Bookman Old Style" w:cs="Courier New"/>
          <w:color w:val="000000"/>
          <w:sz w:val="22"/>
          <w:szCs w:val="22"/>
          <w:lang w:val="es-SV"/>
        </w:rPr>
        <w:t xml:space="preserve">persona en su calidad personal o </w:t>
      </w:r>
      <w:r w:rsidR="008366D9" w:rsidRPr="00E437BD">
        <w:rPr>
          <w:rFonts w:ascii="Bookman Old Style" w:hAnsi="Bookman Old Style" w:cs="Courier New"/>
          <w:color w:val="000000"/>
          <w:sz w:val="22"/>
          <w:szCs w:val="22"/>
          <w:lang w:val="es-SV"/>
        </w:rPr>
        <w:t xml:space="preserve">propia </w:t>
      </w:r>
      <w:r w:rsidR="00371898" w:rsidRPr="00E437BD">
        <w:rPr>
          <w:rFonts w:ascii="Bookman Old Style" w:hAnsi="Bookman Old Style" w:cs="Courier New"/>
          <w:color w:val="000000"/>
          <w:sz w:val="22"/>
          <w:szCs w:val="22"/>
          <w:lang w:val="es-SV"/>
        </w:rPr>
        <w:t xml:space="preserve">y como representante de otra,  </w:t>
      </w:r>
      <w:r w:rsidR="008366D9" w:rsidRPr="00E437BD">
        <w:rPr>
          <w:rFonts w:ascii="Bookman Old Style" w:hAnsi="Bookman Old Style" w:cs="Courier New"/>
          <w:color w:val="000000"/>
          <w:sz w:val="22"/>
          <w:szCs w:val="22"/>
          <w:lang w:val="es-SV"/>
        </w:rPr>
        <w:t>tal es el caso de las donaciones, donde el donant</w:t>
      </w:r>
      <w:r w:rsidR="000F01ED" w:rsidRPr="00E437BD">
        <w:rPr>
          <w:rFonts w:ascii="Bookman Old Style" w:hAnsi="Bookman Old Style" w:cs="Courier New"/>
          <w:color w:val="000000"/>
          <w:sz w:val="22"/>
          <w:szCs w:val="22"/>
          <w:lang w:val="es-SV"/>
        </w:rPr>
        <w:t>e que es padre del menor le dona</w:t>
      </w:r>
      <w:r w:rsidR="008366D9" w:rsidRPr="00E437BD">
        <w:rPr>
          <w:rFonts w:ascii="Bookman Old Style" w:hAnsi="Bookman Old Style" w:cs="Courier New"/>
          <w:color w:val="000000"/>
          <w:sz w:val="22"/>
          <w:szCs w:val="22"/>
          <w:lang w:val="es-SV"/>
        </w:rPr>
        <w:t xml:space="preserve"> un bien inmueble, y la representación legal la ejerce exclusivamente el padre, en estos casos el padre, comparece en nombre propio para donar el bien inmueble y como representante legal del menor</w:t>
      </w:r>
      <w:r w:rsidR="00BD2370" w:rsidRPr="00E437BD">
        <w:rPr>
          <w:rFonts w:ascii="Bookman Old Style" w:hAnsi="Bookman Old Style" w:cs="Courier New"/>
          <w:color w:val="000000"/>
          <w:sz w:val="22"/>
          <w:szCs w:val="22"/>
          <w:lang w:val="es-SV"/>
        </w:rPr>
        <w:t>,</w:t>
      </w:r>
      <w:r w:rsidR="008366D9" w:rsidRPr="00E437BD">
        <w:rPr>
          <w:rFonts w:ascii="Bookman Old Style" w:hAnsi="Bookman Old Style" w:cs="Courier New"/>
          <w:color w:val="000000"/>
          <w:sz w:val="22"/>
          <w:szCs w:val="22"/>
          <w:lang w:val="es-SV"/>
        </w:rPr>
        <w:t xml:space="preserve"> para efectos de aceptar la donación en nombre y representación de su hijo. </w:t>
      </w:r>
      <w:r w:rsidR="008366D9" w:rsidRPr="004429B4">
        <w:rPr>
          <w:rFonts w:ascii="Bookman Old Style" w:hAnsi="Bookman Old Style" w:cs="Courier New"/>
          <w:color w:val="000000"/>
          <w:sz w:val="22"/>
          <w:szCs w:val="22"/>
          <w:lang w:val="es-SV"/>
        </w:rPr>
        <w:t>De forma similar fue otorgado el respectivo poder, pues mi poderdante primeramente actúa en su calidad personal y determina los respectivos mandamientos</w:t>
      </w:r>
      <w:r w:rsidR="003A5783" w:rsidRPr="004429B4">
        <w:rPr>
          <w:rFonts w:ascii="Bookman Old Style" w:hAnsi="Bookman Old Style" w:cs="Courier New"/>
          <w:color w:val="000000"/>
          <w:sz w:val="22"/>
          <w:szCs w:val="22"/>
          <w:lang w:val="es-SV"/>
        </w:rPr>
        <w:t xml:space="preserve"> a su apoderado</w:t>
      </w:r>
      <w:r w:rsidR="008366D9" w:rsidRPr="004429B4">
        <w:rPr>
          <w:rFonts w:ascii="Bookman Old Style" w:hAnsi="Bookman Old Style" w:cs="Courier New"/>
          <w:color w:val="000000"/>
          <w:sz w:val="22"/>
          <w:szCs w:val="22"/>
          <w:lang w:val="es-SV"/>
        </w:rPr>
        <w:t>, luego en la parte que reza como “</w:t>
      </w:r>
      <w:r w:rsidR="008366D9" w:rsidRPr="004429B4">
        <w:rPr>
          <w:rFonts w:ascii="Bookman Old Style" w:hAnsi="Bookman Old Style" w:cs="Courier New"/>
          <w:b/>
          <w:color w:val="000000"/>
          <w:sz w:val="22"/>
          <w:szCs w:val="22"/>
          <w:lang w:val="es-SV"/>
        </w:rPr>
        <w:t>CLAUSULAS ESPECIALES</w:t>
      </w:r>
      <w:r w:rsidR="008366D9" w:rsidRPr="004429B4">
        <w:rPr>
          <w:rFonts w:ascii="Bookman Old Style" w:hAnsi="Bookman Old Style" w:cs="Courier New"/>
          <w:color w:val="000000"/>
          <w:sz w:val="22"/>
          <w:szCs w:val="22"/>
          <w:lang w:val="es-SV"/>
        </w:rPr>
        <w:t>”</w:t>
      </w:r>
      <w:r w:rsidR="00AA6CD7" w:rsidRPr="004429B4">
        <w:rPr>
          <w:rFonts w:ascii="Bookman Old Style" w:hAnsi="Bookman Old Style" w:cs="Courier New"/>
          <w:color w:val="000000"/>
          <w:sz w:val="22"/>
          <w:szCs w:val="22"/>
          <w:lang w:val="es-SV"/>
        </w:rPr>
        <w:t xml:space="preserve">, </w:t>
      </w:r>
      <w:r w:rsidR="007A307F" w:rsidRPr="004429B4">
        <w:rPr>
          <w:rFonts w:ascii="Bookman Old Style" w:hAnsi="Bookman Old Style" w:cs="Courier New"/>
          <w:color w:val="000000"/>
          <w:sz w:val="22"/>
          <w:szCs w:val="22"/>
          <w:lang w:val="es-SV"/>
        </w:rPr>
        <w:t xml:space="preserve">de manera especial, </w:t>
      </w:r>
      <w:r w:rsidR="00BD2370" w:rsidRPr="004429B4">
        <w:rPr>
          <w:rFonts w:ascii="Bookman Old Style" w:hAnsi="Bookman Old Style" w:cs="Courier New"/>
          <w:color w:val="000000"/>
          <w:sz w:val="22"/>
          <w:szCs w:val="22"/>
          <w:lang w:val="es-SV"/>
        </w:rPr>
        <w:t xml:space="preserve">me faculta para </w:t>
      </w:r>
      <w:r w:rsidR="009F4694" w:rsidRPr="004429B4">
        <w:rPr>
          <w:rFonts w:ascii="Bookman Old Style" w:hAnsi="Bookman Old Style" w:cs="Courier New"/>
          <w:color w:val="000000"/>
          <w:sz w:val="22"/>
          <w:szCs w:val="22"/>
          <w:lang w:val="es-SV"/>
        </w:rPr>
        <w:t xml:space="preserve">realizar esas diligencias, pues comparece </w:t>
      </w:r>
      <w:r w:rsidR="00C0761A" w:rsidRPr="004429B4">
        <w:rPr>
          <w:rFonts w:ascii="Bookman Old Style" w:hAnsi="Bookman Old Style" w:cs="Courier New"/>
          <w:color w:val="000000"/>
          <w:sz w:val="22"/>
          <w:szCs w:val="22"/>
          <w:lang w:val="es-SV"/>
        </w:rPr>
        <w:t xml:space="preserve">aunque no se mencionó literalmente, </w:t>
      </w:r>
      <w:r w:rsidR="009F4694" w:rsidRPr="004429B4">
        <w:rPr>
          <w:rFonts w:ascii="Bookman Old Style" w:hAnsi="Bookman Old Style" w:cs="Courier New"/>
          <w:color w:val="000000"/>
          <w:sz w:val="22"/>
          <w:szCs w:val="22"/>
          <w:lang w:val="es-SV"/>
        </w:rPr>
        <w:t>como</w:t>
      </w:r>
      <w:r w:rsidR="00BD2370" w:rsidRPr="004429B4">
        <w:rPr>
          <w:rFonts w:ascii="Bookman Old Style" w:hAnsi="Bookman Old Style" w:cs="Courier New"/>
          <w:color w:val="000000"/>
          <w:sz w:val="22"/>
          <w:szCs w:val="22"/>
          <w:lang w:val="es-SV"/>
        </w:rPr>
        <w:t xml:space="preserve"> representant</w:t>
      </w:r>
      <w:r w:rsidR="009F4694" w:rsidRPr="004429B4">
        <w:rPr>
          <w:rFonts w:ascii="Bookman Old Style" w:hAnsi="Bookman Old Style" w:cs="Courier New"/>
          <w:color w:val="000000"/>
          <w:sz w:val="22"/>
          <w:szCs w:val="22"/>
          <w:lang w:val="es-SV"/>
        </w:rPr>
        <w:t xml:space="preserve">e legal del adolescente, facultades </w:t>
      </w:r>
      <w:r w:rsidR="00BD2370" w:rsidRPr="004429B4">
        <w:rPr>
          <w:rFonts w:ascii="Bookman Old Style" w:hAnsi="Bookman Old Style" w:cs="Courier New"/>
          <w:color w:val="000000"/>
          <w:sz w:val="22"/>
          <w:szCs w:val="22"/>
          <w:lang w:val="es-SV"/>
        </w:rPr>
        <w:t>que al final</w:t>
      </w:r>
      <w:r w:rsidR="009F4694" w:rsidRPr="004429B4">
        <w:rPr>
          <w:rFonts w:ascii="Bookman Old Style" w:hAnsi="Bookman Old Style" w:cs="Courier New"/>
          <w:color w:val="000000"/>
          <w:sz w:val="22"/>
          <w:szCs w:val="22"/>
          <w:lang w:val="es-SV"/>
        </w:rPr>
        <w:t xml:space="preserve"> del instrumento se</w:t>
      </w:r>
      <w:r w:rsidR="003A5783" w:rsidRPr="004429B4">
        <w:rPr>
          <w:rFonts w:ascii="Bookman Old Style" w:hAnsi="Bookman Old Style" w:cs="Courier New"/>
          <w:color w:val="000000"/>
          <w:sz w:val="22"/>
          <w:szCs w:val="22"/>
          <w:lang w:val="es-SV"/>
        </w:rPr>
        <w:t xml:space="preserve"> mencionan,</w:t>
      </w:r>
      <w:r w:rsidR="00AA6CD7" w:rsidRPr="004429B4">
        <w:rPr>
          <w:rFonts w:ascii="Bookman Old Style" w:hAnsi="Bookman Old Style" w:cs="Courier New"/>
          <w:color w:val="000000"/>
          <w:sz w:val="22"/>
          <w:szCs w:val="22"/>
          <w:lang w:val="es-SV"/>
        </w:rPr>
        <w:t xml:space="preserve"> cuando </w:t>
      </w:r>
      <w:r w:rsidR="00C106B5" w:rsidRPr="004429B4">
        <w:rPr>
          <w:rFonts w:ascii="Bookman Old Style" w:hAnsi="Bookman Old Style" w:cs="Courier New"/>
          <w:color w:val="000000"/>
          <w:sz w:val="22"/>
          <w:szCs w:val="22"/>
          <w:lang w:val="es-SV"/>
        </w:rPr>
        <w:t xml:space="preserve">la notario </w:t>
      </w:r>
      <w:r w:rsidR="00AA6CD7" w:rsidRPr="004429B4">
        <w:rPr>
          <w:rFonts w:ascii="Bookman Old Style" w:hAnsi="Bookman Old Style" w:cs="Courier New"/>
          <w:color w:val="000000"/>
          <w:sz w:val="22"/>
          <w:szCs w:val="22"/>
          <w:lang w:val="es-SV"/>
        </w:rPr>
        <w:t xml:space="preserve">da fe </w:t>
      </w:r>
      <w:r w:rsidR="009F4694" w:rsidRPr="004429B4">
        <w:rPr>
          <w:rFonts w:ascii="Bookman Old Style" w:hAnsi="Bookman Old Style" w:cs="Courier New"/>
          <w:color w:val="000000"/>
          <w:sz w:val="22"/>
          <w:szCs w:val="22"/>
          <w:lang w:val="es-SV"/>
        </w:rPr>
        <w:t xml:space="preserve">de </w:t>
      </w:r>
      <w:r w:rsidR="00BD2370" w:rsidRPr="004429B4">
        <w:rPr>
          <w:rFonts w:ascii="Bookman Old Style" w:hAnsi="Bookman Old Style" w:cs="Courier New"/>
          <w:color w:val="000000"/>
          <w:sz w:val="22"/>
          <w:szCs w:val="22"/>
          <w:lang w:val="es-SV"/>
        </w:rPr>
        <w:t>la personería con que</w:t>
      </w:r>
      <w:r w:rsidR="00C106B5" w:rsidRPr="004429B4">
        <w:rPr>
          <w:rFonts w:ascii="Bookman Old Style" w:hAnsi="Bookman Old Style" w:cs="Courier New"/>
          <w:color w:val="000000"/>
          <w:sz w:val="22"/>
          <w:szCs w:val="22"/>
          <w:lang w:val="es-SV"/>
        </w:rPr>
        <w:t xml:space="preserve"> actúa</w:t>
      </w:r>
      <w:r w:rsidR="00BD2370" w:rsidRPr="004429B4">
        <w:rPr>
          <w:rFonts w:ascii="Bookman Old Style" w:hAnsi="Bookman Old Style" w:cs="Courier New"/>
          <w:color w:val="000000"/>
          <w:sz w:val="22"/>
          <w:szCs w:val="22"/>
          <w:lang w:val="es-SV"/>
        </w:rPr>
        <w:t xml:space="preserve"> la señora GLENDA ILEANA CALDERON JACOBO</w:t>
      </w:r>
      <w:r w:rsidR="00486BFC" w:rsidRPr="004429B4">
        <w:rPr>
          <w:rFonts w:ascii="Bookman Old Style" w:hAnsi="Bookman Old Style" w:cs="Courier New"/>
          <w:color w:val="000000"/>
          <w:sz w:val="22"/>
          <w:szCs w:val="22"/>
          <w:lang w:val="es-SV"/>
        </w:rPr>
        <w:t xml:space="preserve"> y relaciona la Certificación de la Partida de Nacimiento de su hijo</w:t>
      </w:r>
      <w:r w:rsidR="00C0761A" w:rsidRPr="004429B4">
        <w:rPr>
          <w:rFonts w:ascii="Bookman Old Style" w:hAnsi="Bookman Old Style" w:cs="Courier New"/>
          <w:color w:val="000000"/>
          <w:sz w:val="22"/>
          <w:szCs w:val="22"/>
          <w:lang w:val="es-SV"/>
        </w:rPr>
        <w:t xml:space="preserve">. </w:t>
      </w:r>
      <w:r w:rsidR="00C0761A" w:rsidRPr="004429B4">
        <w:rPr>
          <w:rFonts w:ascii="Bookman Old Style" w:hAnsi="Bookman Old Style" w:cs="Courier New"/>
          <w:b/>
          <w:color w:val="000000"/>
          <w:sz w:val="22"/>
          <w:szCs w:val="22"/>
          <w:lang w:val="es-SV"/>
        </w:rPr>
        <w:t>A contrario sensu, si el funcionario autorizante no da fe</w:t>
      </w:r>
      <w:r w:rsidR="00486BFC" w:rsidRPr="004429B4">
        <w:rPr>
          <w:rFonts w:ascii="Bookman Old Style" w:hAnsi="Bookman Old Style" w:cs="Courier New"/>
          <w:b/>
          <w:color w:val="000000"/>
          <w:sz w:val="22"/>
          <w:szCs w:val="22"/>
          <w:lang w:val="es-SV"/>
        </w:rPr>
        <w:t xml:space="preserve"> o no relaciona </w:t>
      </w:r>
      <w:r w:rsidR="00C0761A" w:rsidRPr="004429B4">
        <w:rPr>
          <w:rFonts w:ascii="Bookman Old Style" w:hAnsi="Bookman Old Style" w:cs="Courier New"/>
          <w:b/>
          <w:color w:val="000000"/>
          <w:sz w:val="22"/>
          <w:szCs w:val="22"/>
          <w:lang w:val="es-SV"/>
        </w:rPr>
        <w:t xml:space="preserve">la personería con que actúa un compareciente, se </w:t>
      </w:r>
      <w:r w:rsidR="00AA6CD7" w:rsidRPr="004429B4">
        <w:rPr>
          <w:rFonts w:ascii="Bookman Old Style" w:hAnsi="Bookman Old Style" w:cs="Courier New"/>
          <w:b/>
          <w:color w:val="000000"/>
          <w:sz w:val="22"/>
          <w:szCs w:val="22"/>
          <w:lang w:val="es-SV"/>
        </w:rPr>
        <w:t>debe entender que éste solamente ha actuado en su calidad personal</w:t>
      </w:r>
      <w:r w:rsidR="003A5783" w:rsidRPr="004429B4">
        <w:rPr>
          <w:rFonts w:ascii="Bookman Old Style" w:hAnsi="Bookman Old Style" w:cs="Courier New"/>
          <w:b/>
          <w:color w:val="000000"/>
          <w:sz w:val="22"/>
          <w:szCs w:val="22"/>
          <w:lang w:val="es-SV"/>
        </w:rPr>
        <w:t>, lo anterior de conformidad a lo estatuido en el artículo 35 de la Ley de Notariado.</w:t>
      </w:r>
      <w:r w:rsidR="003A5783" w:rsidRPr="004429B4">
        <w:rPr>
          <w:rFonts w:ascii="Bookman Old Style" w:hAnsi="Bookman Old Style" w:cs="Courier New"/>
          <w:color w:val="000000"/>
          <w:sz w:val="22"/>
          <w:szCs w:val="22"/>
          <w:lang w:val="es-SV"/>
        </w:rPr>
        <w:t xml:space="preserve"> Además, si la señora </w:t>
      </w:r>
      <w:r w:rsidR="00486BFC" w:rsidRPr="004429B4">
        <w:rPr>
          <w:rFonts w:ascii="Bookman Old Style" w:hAnsi="Bookman Old Style" w:cs="Courier New"/>
          <w:color w:val="000000"/>
          <w:sz w:val="22"/>
          <w:szCs w:val="22"/>
          <w:lang w:val="es-SV"/>
        </w:rPr>
        <w:t>Glenda Ileana Calderón Jacobo</w:t>
      </w:r>
      <w:r w:rsidR="003A5783" w:rsidRPr="004429B4">
        <w:rPr>
          <w:rFonts w:ascii="Bookman Old Style" w:hAnsi="Bookman Old Style" w:cs="Courier New"/>
          <w:color w:val="000000"/>
          <w:sz w:val="22"/>
          <w:szCs w:val="22"/>
          <w:lang w:val="es-SV"/>
        </w:rPr>
        <w:t>, hubiese comparecido en su calidad personal</w:t>
      </w:r>
      <w:r w:rsidR="00486BFC" w:rsidRPr="004429B4">
        <w:rPr>
          <w:rFonts w:ascii="Bookman Old Style" w:hAnsi="Bookman Old Style" w:cs="Courier New"/>
          <w:color w:val="000000"/>
          <w:sz w:val="22"/>
          <w:szCs w:val="22"/>
          <w:lang w:val="es-SV"/>
        </w:rPr>
        <w:t>, entonces el funcionario autorizante no deberá relacionar documentos que acrediten la personería de un compareciente</w:t>
      </w:r>
      <w:r w:rsidR="003A5783" w:rsidRPr="004429B4">
        <w:rPr>
          <w:rFonts w:ascii="Bookman Old Style" w:hAnsi="Bookman Old Style" w:cs="Courier New"/>
          <w:b/>
          <w:color w:val="000000"/>
          <w:sz w:val="22"/>
          <w:szCs w:val="22"/>
          <w:lang w:val="es-SV"/>
        </w:rPr>
        <w:t>.</w:t>
      </w:r>
      <w:r w:rsidR="005B147D" w:rsidRPr="004429B4">
        <w:rPr>
          <w:rFonts w:ascii="Bookman Old Style" w:hAnsi="Bookman Old Style" w:cs="Courier New"/>
          <w:b/>
          <w:color w:val="000000"/>
          <w:sz w:val="22"/>
          <w:szCs w:val="22"/>
          <w:lang w:val="es-SV"/>
        </w:rPr>
        <w:t xml:space="preserve"> </w:t>
      </w:r>
      <w:r w:rsidR="005B147D" w:rsidRPr="00034487">
        <w:rPr>
          <w:rFonts w:ascii="Bookman Old Style" w:hAnsi="Bookman Old Style" w:cs="Courier New"/>
          <w:color w:val="000000"/>
          <w:sz w:val="22"/>
          <w:szCs w:val="22"/>
          <w:lang w:val="es-SV"/>
        </w:rPr>
        <w:t xml:space="preserve">Aunado a lo anterior, es necesario considerar lo que establece el </w:t>
      </w:r>
      <w:r w:rsidR="00EE0F76" w:rsidRPr="00034487">
        <w:rPr>
          <w:rFonts w:ascii="Bookman Old Style" w:hAnsi="Bookman Old Style" w:cs="Courier New"/>
          <w:color w:val="000000"/>
          <w:sz w:val="22"/>
          <w:szCs w:val="22"/>
          <w:lang w:val="es-SV"/>
        </w:rPr>
        <w:t>artículo 1431 del Código Civil, que trata sobre la interpretación de los contratos, cuando sostiene que</w:t>
      </w:r>
      <w:r w:rsidR="00EE0F76" w:rsidRPr="00E437BD">
        <w:rPr>
          <w:rFonts w:ascii="Bookman Old Style" w:hAnsi="Bookman Old Style" w:cs="Courier New"/>
          <w:b/>
          <w:color w:val="000000"/>
          <w:sz w:val="22"/>
          <w:szCs w:val="22"/>
          <w:lang w:val="es-SV"/>
        </w:rPr>
        <w:t xml:space="preserve"> “Conocida claramente la intención de los contratantes, debe estarse a ella más que a lo literal de las palabras”; </w:t>
      </w:r>
      <w:r w:rsidR="00EE0F76" w:rsidRPr="00034487">
        <w:rPr>
          <w:rFonts w:ascii="Bookman Old Style" w:hAnsi="Bookman Old Style" w:cs="Courier New"/>
          <w:color w:val="000000"/>
          <w:sz w:val="22"/>
          <w:szCs w:val="22"/>
          <w:lang w:val="es-SV"/>
        </w:rPr>
        <w:t>es decir, descubrir la verdadera intención</w:t>
      </w:r>
      <w:r w:rsidRPr="00034487">
        <w:rPr>
          <w:rFonts w:ascii="Bookman Old Style" w:hAnsi="Bookman Old Style" w:cs="Courier New"/>
          <w:color w:val="000000"/>
          <w:sz w:val="22"/>
          <w:szCs w:val="22"/>
          <w:lang w:val="es-SV"/>
        </w:rPr>
        <w:t xml:space="preserve"> plasmada en el documento</w:t>
      </w:r>
      <w:r w:rsidR="00034487">
        <w:rPr>
          <w:rFonts w:ascii="Bookman Old Style" w:hAnsi="Bookman Old Style" w:cs="Courier New"/>
          <w:color w:val="000000"/>
          <w:sz w:val="22"/>
          <w:szCs w:val="22"/>
          <w:lang w:val="es-SV"/>
        </w:rPr>
        <w:t>,</w:t>
      </w:r>
      <w:r w:rsidRPr="00034487">
        <w:rPr>
          <w:rFonts w:ascii="Bookman Old Style" w:hAnsi="Bookman Old Style" w:cs="Courier New"/>
          <w:color w:val="000000"/>
          <w:sz w:val="22"/>
          <w:szCs w:val="22"/>
          <w:lang w:val="es-SV"/>
        </w:rPr>
        <w:t xml:space="preserve"> por parte</w:t>
      </w:r>
      <w:r w:rsidR="00EE0F76" w:rsidRPr="00034487">
        <w:rPr>
          <w:rFonts w:ascii="Bookman Old Style" w:hAnsi="Bookman Old Style" w:cs="Courier New"/>
          <w:color w:val="000000"/>
          <w:sz w:val="22"/>
          <w:szCs w:val="22"/>
          <w:lang w:val="es-SV"/>
        </w:rPr>
        <w:t xml:space="preserve"> </w:t>
      </w:r>
      <w:r w:rsidRPr="00034487">
        <w:rPr>
          <w:rFonts w:ascii="Bookman Old Style" w:hAnsi="Bookman Old Style" w:cs="Courier New"/>
          <w:color w:val="000000"/>
          <w:sz w:val="22"/>
          <w:szCs w:val="22"/>
          <w:lang w:val="es-SV"/>
        </w:rPr>
        <w:t>de los otorgantes</w:t>
      </w:r>
      <w:r w:rsidR="005B147D" w:rsidRPr="00034487">
        <w:rPr>
          <w:rFonts w:ascii="Bookman Old Style" w:hAnsi="Bookman Old Style" w:cs="Courier New"/>
          <w:color w:val="000000"/>
          <w:sz w:val="22"/>
          <w:szCs w:val="22"/>
          <w:lang w:val="es-SV"/>
        </w:rPr>
        <w:t>.</w:t>
      </w:r>
      <w:r w:rsidR="00EE0F76" w:rsidRPr="00034487">
        <w:rPr>
          <w:rFonts w:ascii="Bookman Old Style" w:hAnsi="Bookman Old Style" w:cs="Courier New"/>
          <w:color w:val="000000"/>
          <w:sz w:val="22"/>
          <w:szCs w:val="22"/>
          <w:lang w:val="es-SV"/>
        </w:rPr>
        <w:t xml:space="preserve"> </w:t>
      </w:r>
      <w:r w:rsidR="00EE0F76" w:rsidRPr="00E437BD">
        <w:rPr>
          <w:rFonts w:ascii="Bookman Old Style" w:hAnsi="Bookman Old Style" w:cs="Courier New"/>
          <w:b/>
          <w:color w:val="000000"/>
          <w:sz w:val="22"/>
          <w:szCs w:val="22"/>
          <w:lang w:val="es-SV"/>
        </w:rPr>
        <w:t>Finalmente,</w:t>
      </w:r>
      <w:r w:rsidRPr="00E437BD">
        <w:rPr>
          <w:rFonts w:ascii="Bookman Old Style" w:hAnsi="Bookman Old Style" w:cs="Courier New"/>
          <w:b/>
          <w:color w:val="000000"/>
          <w:sz w:val="22"/>
          <w:szCs w:val="22"/>
          <w:lang w:val="es-SV"/>
        </w:rPr>
        <w:t xml:space="preserve"> </w:t>
      </w:r>
      <w:r w:rsidR="00034487">
        <w:rPr>
          <w:rFonts w:ascii="Bookman Old Style" w:hAnsi="Bookman Old Style" w:cs="Courier New"/>
          <w:b/>
          <w:color w:val="000000"/>
          <w:sz w:val="22"/>
          <w:szCs w:val="22"/>
          <w:lang w:val="es-SV"/>
        </w:rPr>
        <w:t>se hace necesario mencionar lo que regula</w:t>
      </w:r>
      <w:r w:rsidRPr="00E437BD">
        <w:rPr>
          <w:rFonts w:ascii="Bookman Old Style" w:hAnsi="Bookman Old Style" w:cs="Courier New"/>
          <w:b/>
          <w:color w:val="000000"/>
          <w:sz w:val="22"/>
          <w:szCs w:val="22"/>
          <w:lang w:val="es-SV"/>
        </w:rPr>
        <w:t xml:space="preserve"> el artículo 1435 del mismo Código, al contemplar que “Las cláusulas de un contrato se interpretarán unas por otras, dándose a cada una el sentido que </w:t>
      </w:r>
      <w:r w:rsidRPr="00E437BD">
        <w:rPr>
          <w:rFonts w:ascii="Bookman Old Style" w:hAnsi="Bookman Old Style" w:cs="Courier New"/>
          <w:b/>
          <w:color w:val="000000"/>
          <w:sz w:val="22"/>
          <w:szCs w:val="22"/>
          <w:lang w:val="es-SV"/>
        </w:rPr>
        <w:lastRenderedPageBreak/>
        <w:t>mejor convenga al contrato en su totalidad.</w:t>
      </w:r>
      <w:r w:rsidR="00EE0F76" w:rsidRPr="00E437BD">
        <w:rPr>
          <w:rFonts w:ascii="Bookman Old Style" w:hAnsi="Bookman Old Style" w:cs="Courier New"/>
          <w:b/>
          <w:color w:val="000000"/>
          <w:sz w:val="22"/>
          <w:szCs w:val="22"/>
          <w:lang w:val="es-SV"/>
        </w:rPr>
        <w:t xml:space="preserve"> </w:t>
      </w:r>
      <w:r w:rsidRPr="00034487">
        <w:rPr>
          <w:rFonts w:ascii="Bookman Old Style" w:hAnsi="Bookman Old Style" w:cs="Courier New"/>
          <w:color w:val="000000"/>
          <w:sz w:val="22"/>
          <w:szCs w:val="22"/>
          <w:lang w:val="es-SV"/>
        </w:rPr>
        <w:t xml:space="preserve">Y </w:t>
      </w:r>
      <w:r w:rsidR="00034487" w:rsidRPr="00034487">
        <w:rPr>
          <w:rFonts w:ascii="Bookman Old Style" w:hAnsi="Bookman Old Style" w:cs="Courier New"/>
          <w:b/>
          <w:color w:val="000000"/>
          <w:sz w:val="22"/>
          <w:szCs w:val="22"/>
          <w:lang w:val="es-SV"/>
        </w:rPr>
        <w:t>TERCERO</w:t>
      </w:r>
      <w:r w:rsidR="009F4694" w:rsidRPr="00034487">
        <w:rPr>
          <w:rFonts w:ascii="Bookman Old Style" w:hAnsi="Bookman Old Style" w:cs="Courier New"/>
          <w:b/>
          <w:color w:val="000000"/>
          <w:sz w:val="22"/>
          <w:szCs w:val="22"/>
          <w:lang w:val="es-SV"/>
        </w:rPr>
        <w:t xml:space="preserve">, </w:t>
      </w:r>
      <w:r w:rsidR="009F4694" w:rsidRPr="00034487">
        <w:rPr>
          <w:rFonts w:ascii="Bookman Old Style" w:hAnsi="Bookman Old Style" w:cs="Courier New"/>
          <w:color w:val="000000"/>
          <w:sz w:val="22"/>
          <w:szCs w:val="22"/>
          <w:lang w:val="es-SV"/>
        </w:rPr>
        <w:t>la identidad es un derecho consagrado en nuestra Constitución de la Republica</w:t>
      </w:r>
      <w:r w:rsidR="00C106B5" w:rsidRPr="00034487">
        <w:rPr>
          <w:rFonts w:ascii="Bookman Old Style" w:hAnsi="Bookman Old Style" w:cs="Courier New"/>
          <w:color w:val="000000"/>
          <w:sz w:val="22"/>
          <w:szCs w:val="22"/>
          <w:lang w:val="es-SV"/>
        </w:rPr>
        <w:t>,</w:t>
      </w:r>
      <w:r w:rsidR="00034487">
        <w:rPr>
          <w:rFonts w:ascii="Bookman Old Style" w:hAnsi="Bookman Old Style" w:cs="Courier New"/>
          <w:color w:val="000000"/>
          <w:sz w:val="22"/>
          <w:szCs w:val="22"/>
          <w:lang w:val="es-SV"/>
        </w:rPr>
        <w:t xml:space="preserve"> en el artículo 36 inciso 3°, que </w:t>
      </w:r>
      <w:r w:rsidR="00C106B5" w:rsidRPr="00034487">
        <w:rPr>
          <w:rFonts w:ascii="Bookman Old Style" w:hAnsi="Bookman Old Style" w:cs="Courier New"/>
          <w:color w:val="000000"/>
          <w:sz w:val="22"/>
          <w:szCs w:val="22"/>
          <w:lang w:val="es-SV"/>
        </w:rPr>
        <w:t xml:space="preserve">también </w:t>
      </w:r>
      <w:r w:rsidR="00034487">
        <w:rPr>
          <w:rFonts w:ascii="Bookman Old Style" w:hAnsi="Bookman Old Style" w:cs="Courier New"/>
          <w:color w:val="000000"/>
          <w:sz w:val="22"/>
          <w:szCs w:val="22"/>
          <w:lang w:val="es-SV"/>
        </w:rPr>
        <w:t xml:space="preserve">es regulada en leyes secundarias como es el caso del </w:t>
      </w:r>
      <w:r w:rsidR="00C106B5" w:rsidRPr="00034487">
        <w:rPr>
          <w:rFonts w:ascii="Bookman Old Style" w:hAnsi="Bookman Old Style" w:cs="Courier New"/>
          <w:color w:val="000000"/>
          <w:sz w:val="22"/>
          <w:szCs w:val="22"/>
          <w:lang w:val="es-SV"/>
        </w:rPr>
        <w:t>artículo 1 de la Ley del Nombre de la Per</w:t>
      </w:r>
      <w:r w:rsidR="00034487">
        <w:rPr>
          <w:rFonts w:ascii="Bookman Old Style" w:hAnsi="Bookman Old Style" w:cs="Courier New"/>
          <w:color w:val="000000"/>
          <w:sz w:val="22"/>
          <w:szCs w:val="22"/>
          <w:lang w:val="es-SV"/>
        </w:rPr>
        <w:t>sona Natural, cuando reza</w:t>
      </w:r>
      <w:r w:rsidR="00C106B5" w:rsidRPr="00034487">
        <w:rPr>
          <w:rFonts w:ascii="Bookman Old Style" w:hAnsi="Bookman Old Style" w:cs="Courier New"/>
          <w:color w:val="000000"/>
          <w:sz w:val="22"/>
          <w:szCs w:val="22"/>
          <w:lang w:val="es-SV"/>
        </w:rPr>
        <w:t xml:space="preserve"> que “toda persona tiene derecho a un Nombre que la identifique e individualice</w:t>
      </w:r>
      <w:r w:rsidR="00034487">
        <w:rPr>
          <w:rFonts w:ascii="Bookman Old Style" w:hAnsi="Bookman Old Style" w:cs="Courier New"/>
          <w:color w:val="000000"/>
          <w:sz w:val="22"/>
          <w:szCs w:val="22"/>
          <w:lang w:val="es-SV"/>
        </w:rPr>
        <w:t>”</w:t>
      </w:r>
      <w:r w:rsidR="00C106B5" w:rsidRPr="00034487">
        <w:rPr>
          <w:rFonts w:ascii="Bookman Old Style" w:hAnsi="Bookman Old Style" w:cs="Courier New"/>
          <w:color w:val="000000"/>
          <w:sz w:val="22"/>
          <w:szCs w:val="22"/>
          <w:lang w:val="es-SV"/>
        </w:rPr>
        <w:t xml:space="preserve">. Pero la normativa que desarrolla los principios </w:t>
      </w:r>
      <w:r w:rsidR="000F01ED" w:rsidRPr="00034487">
        <w:rPr>
          <w:rFonts w:ascii="Bookman Old Style" w:hAnsi="Bookman Old Style" w:cs="Courier New"/>
          <w:color w:val="000000"/>
          <w:sz w:val="22"/>
          <w:szCs w:val="22"/>
          <w:lang w:val="es-SV"/>
        </w:rPr>
        <w:t>fundamentales para el desarrollo de los niños, niñas y adolescentes en los diferentes ámbitos de la sociedad, es la LEY DE PROTECCIÓN INTEG</w:t>
      </w:r>
      <w:r w:rsidR="004429B4">
        <w:rPr>
          <w:rFonts w:ascii="Bookman Old Style" w:hAnsi="Bookman Old Style" w:cs="Courier New"/>
          <w:color w:val="000000"/>
          <w:sz w:val="22"/>
          <w:szCs w:val="22"/>
          <w:lang w:val="es-SV"/>
        </w:rPr>
        <w:t xml:space="preserve">RAL DE LA NIÑEZ Y ADOLESCENCIA, </w:t>
      </w:r>
      <w:r w:rsidR="000F01ED" w:rsidRPr="00034487">
        <w:rPr>
          <w:rFonts w:ascii="Bookman Old Style" w:hAnsi="Bookman Old Style" w:cs="Courier New"/>
          <w:color w:val="000000"/>
          <w:sz w:val="22"/>
          <w:szCs w:val="22"/>
          <w:lang w:val="es-SV"/>
        </w:rPr>
        <w:t>específicamente en el artículo 12 que consagra, el Principio del interés superior de la niña, niño y adolescente</w:t>
      </w:r>
      <w:r w:rsidR="00034487" w:rsidRPr="00034487">
        <w:rPr>
          <w:rFonts w:ascii="Bookman Old Style" w:hAnsi="Bookman Old Style" w:cs="Courier New"/>
          <w:color w:val="000000"/>
          <w:sz w:val="22"/>
          <w:szCs w:val="22"/>
          <w:lang w:val="es-SV"/>
        </w:rPr>
        <w:t xml:space="preserve">, estableciendo </w:t>
      </w:r>
      <w:r w:rsidR="000F01ED" w:rsidRPr="00034487">
        <w:rPr>
          <w:rFonts w:ascii="Bookman Old Style" w:hAnsi="Bookman Old Style" w:cs="Courier New"/>
          <w:color w:val="000000"/>
          <w:sz w:val="22"/>
          <w:szCs w:val="22"/>
          <w:lang w:val="es-SV"/>
        </w:rPr>
        <w:t>que “</w:t>
      </w:r>
      <w:r w:rsidR="000F01ED" w:rsidRPr="00034487">
        <w:rPr>
          <w:rFonts w:ascii="Bookman Old Style" w:hAnsi="Bookman Old Style" w:cs="Courier New"/>
          <w:b/>
          <w:color w:val="000000"/>
          <w:sz w:val="22"/>
          <w:szCs w:val="22"/>
          <w:lang w:val="es-SV"/>
        </w:rPr>
        <w:t>en la toma de decisiones judiciales y administrativas, así como en la implementación y evaluación de las políticas públicas, es de obligatorio cumplimiento el principio del interés superior de las niñas, niños y adolescentes, en lo relativo a asegurar su desarrollo integral y el disfrute de sus derechos y garantías</w:t>
      </w:r>
      <w:r w:rsidR="007A307F" w:rsidRPr="00034487">
        <w:rPr>
          <w:rFonts w:ascii="Bookman Old Style" w:hAnsi="Bookman Old Style" w:cs="Courier New"/>
          <w:b/>
          <w:color w:val="000000"/>
          <w:sz w:val="22"/>
          <w:szCs w:val="22"/>
          <w:lang w:val="es-SV"/>
        </w:rPr>
        <w:t>”</w:t>
      </w:r>
      <w:r w:rsidR="000F01ED" w:rsidRPr="00034487">
        <w:rPr>
          <w:rFonts w:ascii="Bookman Old Style" w:hAnsi="Bookman Old Style" w:cs="Courier New"/>
          <w:b/>
          <w:color w:val="000000"/>
          <w:sz w:val="22"/>
          <w:szCs w:val="22"/>
          <w:lang w:val="es-SV"/>
        </w:rPr>
        <w:t xml:space="preserve">. </w:t>
      </w:r>
      <w:r w:rsidR="000F01ED" w:rsidRPr="00034487">
        <w:rPr>
          <w:rFonts w:ascii="Bookman Old Style" w:hAnsi="Bookman Old Style" w:cs="Courier New"/>
          <w:color w:val="000000"/>
          <w:sz w:val="22"/>
          <w:szCs w:val="22"/>
          <w:lang w:val="es-SV"/>
        </w:rPr>
        <w:t xml:space="preserve">Por tanto, en razón </w:t>
      </w:r>
      <w:r w:rsidR="007A307F" w:rsidRPr="00034487">
        <w:rPr>
          <w:rFonts w:ascii="Bookman Old Style" w:hAnsi="Bookman Old Style" w:cs="Courier New"/>
          <w:color w:val="000000"/>
          <w:sz w:val="22"/>
          <w:szCs w:val="22"/>
          <w:lang w:val="es-SV"/>
        </w:rPr>
        <w:t xml:space="preserve">de lo antes mencionado, solicito a su digna tenga en consideración </w:t>
      </w:r>
      <w:r w:rsidR="00F1705F" w:rsidRPr="00034487">
        <w:rPr>
          <w:rFonts w:ascii="Bookman Old Style" w:hAnsi="Bookman Old Style" w:cs="Courier New"/>
          <w:color w:val="000000"/>
          <w:sz w:val="22"/>
          <w:szCs w:val="22"/>
          <w:lang w:val="es-SV"/>
        </w:rPr>
        <w:t>este principio</w:t>
      </w:r>
      <w:r w:rsidR="00CC0BEE" w:rsidRPr="00034487">
        <w:rPr>
          <w:rFonts w:ascii="Bookman Old Style" w:hAnsi="Bookman Old Style" w:cs="Courier New"/>
          <w:color w:val="000000"/>
          <w:sz w:val="22"/>
          <w:szCs w:val="22"/>
          <w:lang w:val="es-SV"/>
        </w:rPr>
        <w:t>,</w:t>
      </w:r>
      <w:r w:rsidR="00034487" w:rsidRPr="00034487">
        <w:rPr>
          <w:rFonts w:ascii="Bookman Old Style" w:hAnsi="Bookman Old Style" w:cs="Courier New"/>
          <w:color w:val="000000"/>
          <w:sz w:val="22"/>
          <w:szCs w:val="22"/>
          <w:lang w:val="es-SV"/>
        </w:rPr>
        <w:t xml:space="preserve"> que es una herramienta </w:t>
      </w:r>
      <w:r w:rsidR="00F1705F" w:rsidRPr="00034487">
        <w:rPr>
          <w:rFonts w:ascii="Bookman Old Style" w:hAnsi="Bookman Old Style" w:cs="Courier New"/>
          <w:color w:val="000000"/>
          <w:sz w:val="22"/>
          <w:szCs w:val="22"/>
          <w:lang w:val="es-SV"/>
        </w:rPr>
        <w:t>esencial</w:t>
      </w:r>
      <w:r w:rsidR="007A307F" w:rsidRPr="00034487">
        <w:rPr>
          <w:rFonts w:ascii="Bookman Old Style" w:hAnsi="Bookman Old Style" w:cs="Courier New"/>
          <w:color w:val="000000"/>
          <w:sz w:val="22"/>
          <w:szCs w:val="22"/>
          <w:lang w:val="es-SV"/>
        </w:rPr>
        <w:t xml:space="preserve"> para el desarrollo</w:t>
      </w:r>
      <w:r w:rsidR="00CC0BEE" w:rsidRPr="00034487">
        <w:rPr>
          <w:rFonts w:ascii="Bookman Old Style" w:hAnsi="Bookman Old Style" w:cs="Courier New"/>
          <w:color w:val="000000"/>
          <w:sz w:val="22"/>
          <w:szCs w:val="22"/>
          <w:lang w:val="es-SV"/>
        </w:rPr>
        <w:t xml:space="preserve"> integral</w:t>
      </w:r>
      <w:r w:rsidR="007A307F" w:rsidRPr="00034487">
        <w:rPr>
          <w:rFonts w:ascii="Bookman Old Style" w:hAnsi="Bookman Old Style" w:cs="Courier New"/>
          <w:color w:val="000000"/>
          <w:sz w:val="22"/>
          <w:szCs w:val="22"/>
          <w:lang w:val="es-SV"/>
        </w:rPr>
        <w:t xml:space="preserve"> de los adolescentes</w:t>
      </w:r>
      <w:r w:rsidR="00034487">
        <w:rPr>
          <w:rFonts w:ascii="Bookman Old Style" w:hAnsi="Bookman Old Style" w:cs="Courier New"/>
          <w:color w:val="000000"/>
          <w:sz w:val="22"/>
          <w:szCs w:val="22"/>
          <w:lang w:val="es-SV"/>
        </w:rPr>
        <w:t>, y se proceda con el trámite de las presentes diligencias, hasta su completa culminación</w:t>
      </w:r>
      <w:r w:rsidR="007A307F" w:rsidRPr="00034487">
        <w:rPr>
          <w:rFonts w:ascii="Bookman Old Style" w:hAnsi="Bookman Old Style" w:cs="Courier New"/>
          <w:color w:val="000000"/>
          <w:sz w:val="22"/>
          <w:szCs w:val="22"/>
          <w:lang w:val="es-SV"/>
        </w:rPr>
        <w:t xml:space="preserve">. </w:t>
      </w:r>
      <w:r w:rsidR="00172787" w:rsidRPr="00172787">
        <w:rPr>
          <w:rFonts w:ascii="Bookman Old Style" w:hAnsi="Bookman Old Style" w:cs="Courier New"/>
          <w:b/>
          <w:color w:val="000000"/>
          <w:sz w:val="22"/>
          <w:szCs w:val="22"/>
          <w:lang w:val="es-SV"/>
        </w:rPr>
        <w:t xml:space="preserve">En consideración a todo lo anterior, mi persona representa en este proceso al adolescente </w:t>
      </w:r>
      <w:r w:rsidR="00172787" w:rsidRPr="00172787">
        <w:rPr>
          <w:rFonts w:ascii="Bookman Old Style" w:hAnsi="Bookman Old Style"/>
          <w:b/>
          <w:sz w:val="22"/>
          <w:szCs w:val="22"/>
          <w:lang w:val="es-SV"/>
        </w:rPr>
        <w:t xml:space="preserve">FRANCISCO EFRAIN JACOBO, a traves de las facultades otorgadas por su representante legal la señora </w:t>
      </w:r>
      <w:r w:rsidR="00172787" w:rsidRPr="00172787">
        <w:rPr>
          <w:rFonts w:ascii="Bookman Old Style" w:hAnsi="Bookman Old Style" w:cs="Courier New"/>
          <w:b/>
          <w:color w:val="000000"/>
          <w:sz w:val="22"/>
          <w:szCs w:val="22"/>
          <w:lang w:val="es-SV"/>
        </w:rPr>
        <w:t>GLENDA ILEANA CALDERON JACOBO</w:t>
      </w:r>
      <w:r w:rsidR="00172787" w:rsidRPr="00172787">
        <w:rPr>
          <w:rFonts w:ascii="Bookman Old Style" w:hAnsi="Bookman Old Style"/>
          <w:b/>
          <w:sz w:val="22"/>
          <w:szCs w:val="22"/>
          <w:lang w:val="es-SV"/>
        </w:rPr>
        <w:t>.</w:t>
      </w:r>
    </w:p>
    <w:p w:rsidR="00DC335A" w:rsidRDefault="00DC335A" w:rsidP="000F01ED">
      <w:pPr>
        <w:spacing w:line="360" w:lineRule="auto"/>
        <w:jc w:val="both"/>
        <w:rPr>
          <w:rFonts w:ascii="Bookman Old Style" w:hAnsi="Bookman Old Style" w:cs="Courier New"/>
          <w:sz w:val="22"/>
          <w:szCs w:val="22"/>
          <w:lang w:val="es-SV"/>
        </w:rPr>
      </w:pPr>
    </w:p>
    <w:p w:rsidR="00C30F9A" w:rsidRPr="00034487" w:rsidRDefault="00C30F9A" w:rsidP="000F01ED">
      <w:pPr>
        <w:spacing w:line="360" w:lineRule="auto"/>
        <w:jc w:val="both"/>
        <w:rPr>
          <w:rFonts w:ascii="Bookman Old Style" w:hAnsi="Bookman Old Style" w:cs="Courier New"/>
          <w:color w:val="000000"/>
          <w:sz w:val="22"/>
          <w:szCs w:val="22"/>
          <w:lang w:val="es-SV"/>
        </w:rPr>
      </w:pPr>
      <w:r w:rsidRPr="00034487">
        <w:rPr>
          <w:rFonts w:ascii="Bookman Old Style" w:hAnsi="Bookman Old Style" w:cs="Courier New"/>
          <w:sz w:val="22"/>
          <w:szCs w:val="22"/>
          <w:lang w:val="es-SV"/>
        </w:rPr>
        <w:t xml:space="preserve">Por lo anteriormente expuesto, a usted atentamente </w:t>
      </w:r>
      <w:r w:rsidRPr="00034487">
        <w:rPr>
          <w:rFonts w:ascii="Bookman Old Style" w:hAnsi="Bookman Old Style" w:cs="Courier New"/>
          <w:b/>
          <w:sz w:val="22"/>
          <w:szCs w:val="22"/>
          <w:lang w:val="es-SV"/>
        </w:rPr>
        <w:t>PIDO:</w:t>
      </w:r>
    </w:p>
    <w:p w:rsidR="00C30F9A" w:rsidRPr="00034487" w:rsidRDefault="00C30F9A" w:rsidP="00C30F9A">
      <w:pPr>
        <w:pStyle w:val="Prrafodelista"/>
        <w:numPr>
          <w:ilvl w:val="0"/>
          <w:numId w:val="6"/>
        </w:numPr>
        <w:spacing w:after="0" w:line="360" w:lineRule="auto"/>
        <w:jc w:val="both"/>
        <w:rPr>
          <w:rFonts w:ascii="Bookman Old Style" w:hAnsi="Bookman Old Style" w:cs="Courier New"/>
        </w:rPr>
      </w:pPr>
      <w:r w:rsidRPr="00034487">
        <w:rPr>
          <w:rFonts w:ascii="Bookman Old Style" w:hAnsi="Bookman Old Style" w:cs="Courier New"/>
        </w:rPr>
        <w:t>Me admita el presente escrito.</w:t>
      </w:r>
    </w:p>
    <w:p w:rsidR="007A307F" w:rsidRPr="00034487" w:rsidRDefault="007A307F" w:rsidP="00C30F9A">
      <w:pPr>
        <w:pStyle w:val="Prrafodelista"/>
        <w:numPr>
          <w:ilvl w:val="0"/>
          <w:numId w:val="6"/>
        </w:numPr>
        <w:spacing w:after="0" w:line="360" w:lineRule="auto"/>
        <w:jc w:val="both"/>
        <w:rPr>
          <w:rFonts w:ascii="Bookman Old Style" w:hAnsi="Bookman Old Style" w:cs="Courier New"/>
        </w:rPr>
      </w:pPr>
      <w:r w:rsidRPr="00034487">
        <w:rPr>
          <w:rFonts w:ascii="Bookman Old Style" w:hAnsi="Bookman Old Style" w:cs="Courier New"/>
        </w:rPr>
        <w:t>Se agregue la documentación que presento.</w:t>
      </w:r>
    </w:p>
    <w:p w:rsidR="00C30F9A" w:rsidRPr="00034487" w:rsidRDefault="00C30F9A" w:rsidP="00C30F9A">
      <w:pPr>
        <w:pStyle w:val="Prrafodelista"/>
        <w:numPr>
          <w:ilvl w:val="0"/>
          <w:numId w:val="6"/>
        </w:numPr>
        <w:spacing w:after="0" w:line="360" w:lineRule="auto"/>
        <w:jc w:val="both"/>
        <w:rPr>
          <w:rFonts w:ascii="Bookman Old Style" w:hAnsi="Bookman Old Style" w:cs="Courier New"/>
        </w:rPr>
      </w:pPr>
      <w:r w:rsidRPr="00034487">
        <w:rPr>
          <w:rFonts w:ascii="Bookman Old Style" w:hAnsi="Bookman Old Style" w:cs="Courier New"/>
        </w:rPr>
        <w:t>Se tenga por subsanada</w:t>
      </w:r>
      <w:r w:rsidR="007A307F" w:rsidRPr="00034487">
        <w:rPr>
          <w:rFonts w:ascii="Bookman Old Style" w:hAnsi="Bookman Old Style" w:cs="Courier New"/>
        </w:rPr>
        <w:t>s</w:t>
      </w:r>
      <w:r w:rsidRPr="00034487">
        <w:rPr>
          <w:rFonts w:ascii="Bookman Old Style" w:hAnsi="Bookman Old Style" w:cs="Courier New"/>
        </w:rPr>
        <w:t xml:space="preserve"> las prevenciones que se me han hecho en los términos antes señalados.  </w:t>
      </w:r>
    </w:p>
    <w:p w:rsidR="00C30F9A" w:rsidRPr="00034487" w:rsidRDefault="00C30F9A" w:rsidP="00C30F9A">
      <w:pPr>
        <w:pStyle w:val="Prrafodelista"/>
        <w:numPr>
          <w:ilvl w:val="0"/>
          <w:numId w:val="6"/>
        </w:numPr>
        <w:spacing w:after="0" w:line="360" w:lineRule="auto"/>
        <w:jc w:val="both"/>
        <w:rPr>
          <w:rFonts w:ascii="Bookman Old Style" w:hAnsi="Bookman Old Style" w:cs="Courier New"/>
        </w:rPr>
      </w:pPr>
      <w:r w:rsidRPr="00034487">
        <w:rPr>
          <w:rFonts w:ascii="Bookman Old Style" w:hAnsi="Bookman Old Style" w:cs="Courier New"/>
        </w:rPr>
        <w:t xml:space="preserve">Se continúe con el trámite de Ley. </w:t>
      </w:r>
    </w:p>
    <w:p w:rsidR="00C30F9A" w:rsidRPr="00034487" w:rsidRDefault="00C30F9A" w:rsidP="00C30F9A">
      <w:pPr>
        <w:spacing w:line="360" w:lineRule="auto"/>
        <w:ind w:left="360"/>
        <w:jc w:val="both"/>
        <w:rPr>
          <w:rFonts w:ascii="Bookman Old Style" w:hAnsi="Bookman Old Style" w:cs="Courier New"/>
          <w:sz w:val="22"/>
          <w:szCs w:val="22"/>
          <w:lang w:val="es-SV"/>
        </w:rPr>
      </w:pPr>
    </w:p>
    <w:p w:rsidR="00C30F9A" w:rsidRPr="00034487" w:rsidRDefault="00C30F9A" w:rsidP="00C30F9A">
      <w:pPr>
        <w:spacing w:line="360" w:lineRule="auto"/>
        <w:jc w:val="both"/>
        <w:rPr>
          <w:rFonts w:ascii="Bookman Old Style" w:eastAsia="Arial Unicode MS" w:hAnsi="Bookman Old Style" w:cs="Courier New"/>
          <w:sz w:val="22"/>
          <w:szCs w:val="22"/>
          <w:lang w:val="es-SV"/>
        </w:rPr>
      </w:pPr>
      <w:r w:rsidRPr="00034487">
        <w:rPr>
          <w:rFonts w:ascii="Bookman Old Style" w:hAnsi="Bookman Old Style" w:cs="Courier New"/>
          <w:sz w:val="22"/>
          <w:szCs w:val="22"/>
          <w:lang w:val="es-SV"/>
        </w:rPr>
        <w:t>Ahuachapán</w:t>
      </w:r>
      <w:r w:rsidR="00034487">
        <w:rPr>
          <w:rFonts w:ascii="Bookman Old Style" w:eastAsia="Arial Unicode MS" w:hAnsi="Bookman Old Style" w:cs="Courier New"/>
          <w:sz w:val="22"/>
          <w:szCs w:val="22"/>
          <w:lang w:val="es-SV"/>
        </w:rPr>
        <w:t xml:space="preserve">, a los veinticinco </w:t>
      </w:r>
      <w:r w:rsidR="007A307F" w:rsidRPr="00034487">
        <w:rPr>
          <w:rFonts w:ascii="Bookman Old Style" w:eastAsia="Arial Unicode MS" w:hAnsi="Bookman Old Style" w:cs="Courier New"/>
          <w:sz w:val="22"/>
          <w:szCs w:val="22"/>
          <w:lang w:val="es-SV"/>
        </w:rPr>
        <w:t>días del mes de junio</w:t>
      </w:r>
      <w:r w:rsidRPr="00034487">
        <w:rPr>
          <w:rFonts w:ascii="Bookman Old Style" w:eastAsia="Arial Unicode MS" w:hAnsi="Bookman Old Style" w:cs="Courier New"/>
          <w:sz w:val="22"/>
          <w:szCs w:val="22"/>
          <w:lang w:val="es-SV"/>
        </w:rPr>
        <w:t xml:space="preserve"> del año dos mil catorce.</w:t>
      </w:r>
    </w:p>
    <w:p w:rsidR="00C30F9A" w:rsidRPr="00034487" w:rsidRDefault="00C30F9A" w:rsidP="00C30F9A">
      <w:pPr>
        <w:spacing w:line="360" w:lineRule="auto"/>
        <w:jc w:val="both"/>
        <w:rPr>
          <w:rFonts w:ascii="Bookman Old Style" w:eastAsiaTheme="minorEastAsia" w:hAnsi="Bookman Old Style" w:cs="Courier New"/>
          <w:b/>
          <w:sz w:val="22"/>
          <w:szCs w:val="22"/>
          <w:lang w:val="es-SV"/>
        </w:rPr>
      </w:pPr>
    </w:p>
    <w:p w:rsidR="00C30F9A" w:rsidRPr="00034487" w:rsidRDefault="00C30F9A" w:rsidP="00C30F9A">
      <w:pPr>
        <w:overflowPunct w:val="0"/>
        <w:autoSpaceDE w:val="0"/>
        <w:autoSpaceDN w:val="0"/>
        <w:adjustRightInd w:val="0"/>
        <w:spacing w:line="360" w:lineRule="auto"/>
        <w:textAlignment w:val="baseline"/>
        <w:rPr>
          <w:rFonts w:asciiTheme="majorHAnsi" w:hAnsiTheme="majorHAnsi" w:cs="Arial"/>
          <w:b/>
          <w:iCs/>
          <w:sz w:val="22"/>
          <w:szCs w:val="22"/>
          <w:lang w:val="es-ES" w:eastAsia="es-ES"/>
        </w:rPr>
      </w:pPr>
    </w:p>
    <w:p w:rsidR="00C30F9A" w:rsidRPr="00034487" w:rsidRDefault="00C30F9A" w:rsidP="00C30F9A">
      <w:pPr>
        <w:overflowPunct w:val="0"/>
        <w:autoSpaceDE w:val="0"/>
        <w:autoSpaceDN w:val="0"/>
        <w:adjustRightInd w:val="0"/>
        <w:spacing w:line="360" w:lineRule="auto"/>
        <w:textAlignment w:val="baseline"/>
        <w:rPr>
          <w:rFonts w:asciiTheme="majorHAnsi" w:hAnsiTheme="majorHAnsi" w:cs="Arial"/>
          <w:b/>
          <w:iCs/>
          <w:sz w:val="22"/>
          <w:szCs w:val="22"/>
          <w:lang w:val="es-ES" w:eastAsia="es-ES"/>
        </w:rPr>
      </w:pPr>
    </w:p>
    <w:p w:rsidR="00A22E00" w:rsidRPr="00E361D7" w:rsidRDefault="00A22E00" w:rsidP="00BE26E4">
      <w:pPr>
        <w:spacing w:line="360" w:lineRule="auto"/>
        <w:rPr>
          <w:rFonts w:ascii="Bookman Old Style" w:hAnsi="Bookman Old Style" w:cs="Courier New"/>
          <w:sz w:val="20"/>
          <w:lang w:val="es-SV"/>
        </w:rPr>
      </w:pPr>
    </w:p>
    <w:sectPr w:rsidR="00A22E00" w:rsidRPr="00E361D7" w:rsidSect="00DC335A">
      <w:footnotePr>
        <w:pos w:val="sectEnd"/>
        <w:numStart w:val="0"/>
      </w:footnotePr>
      <w:endnotePr>
        <w:numFmt w:val="decimal"/>
        <w:numStart w:val="0"/>
      </w:endnotePr>
      <w:pgSz w:w="12240" w:h="15840" w:code="1"/>
      <w:pgMar w:top="1418" w:right="1418" w:bottom="1418" w:left="1701" w:header="-1" w:footer="-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bullet"/>
      <w:lvlText w:val=""/>
      <w:lvlJc w:val="left"/>
      <w:pPr>
        <w:tabs>
          <w:tab w:val="num" w:pos="720"/>
        </w:tabs>
        <w:ind w:left="720" w:hanging="360"/>
      </w:pPr>
      <w:rPr>
        <w:rFonts w:ascii="Symbol" w:hAnsi="Symbol" w:hint="default"/>
      </w:rPr>
    </w:lvl>
  </w:abstractNum>
  <w:abstractNum w:abstractNumId="1">
    <w:nsid w:val="06F225C1"/>
    <w:multiLevelType w:val="hybridMultilevel"/>
    <w:tmpl w:val="2C82BE08"/>
    <w:lvl w:ilvl="0" w:tplc="440A000D">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cs="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cs="Courier New" w:hint="default"/>
      </w:rPr>
    </w:lvl>
    <w:lvl w:ilvl="8" w:tplc="440A0005">
      <w:start w:val="1"/>
      <w:numFmt w:val="bullet"/>
      <w:lvlText w:val=""/>
      <w:lvlJc w:val="left"/>
      <w:pPr>
        <w:ind w:left="6480" w:hanging="360"/>
      </w:pPr>
      <w:rPr>
        <w:rFonts w:ascii="Wingdings" w:hAnsi="Wingdings" w:hint="default"/>
      </w:rPr>
    </w:lvl>
  </w:abstractNum>
  <w:abstractNum w:abstractNumId="2">
    <w:nsid w:val="19545CB6"/>
    <w:multiLevelType w:val="hybridMultilevel"/>
    <w:tmpl w:val="8564B0E6"/>
    <w:lvl w:ilvl="0" w:tplc="440A000F">
      <w:start w:val="1"/>
      <w:numFmt w:val="decimal"/>
      <w:lvlText w:val="%1."/>
      <w:lvlJc w:val="lef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3">
    <w:nsid w:val="6CDA2AA0"/>
    <w:multiLevelType w:val="hybridMultilevel"/>
    <w:tmpl w:val="16C4A802"/>
    <w:lvl w:ilvl="0" w:tplc="DC0C5C3A">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70CA4C9D"/>
    <w:multiLevelType w:val="hybridMultilevel"/>
    <w:tmpl w:val="E194A200"/>
    <w:lvl w:ilvl="0" w:tplc="8C620BD0">
      <w:start w:val="1"/>
      <w:numFmt w:val="decimal"/>
      <w:lvlText w:val="%1."/>
      <w:lvlJc w:val="left"/>
      <w:pPr>
        <w:ind w:left="720" w:hanging="360"/>
      </w:pPr>
      <w:rPr>
        <w:rFonts w:hint="default"/>
        <w:b/>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nsid w:val="712604FC"/>
    <w:multiLevelType w:val="hybridMultilevel"/>
    <w:tmpl w:val="F5E03418"/>
    <w:lvl w:ilvl="0" w:tplc="DFEC0AE8">
      <w:start w:val="1"/>
      <w:numFmt w:val="decimal"/>
      <w:lvlText w:val="%1."/>
      <w:lvlJc w:val="left"/>
      <w:pPr>
        <w:ind w:left="720" w:hanging="360"/>
      </w:pPr>
      <w:rPr>
        <w:b/>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10"/>
  <w:displayHorizontalDrawingGridEvery w:val="2"/>
  <w:displayVerticalDrawingGridEvery w:val="2"/>
  <w:characterSpacingControl w:val="doNotCompress"/>
  <w:footnotePr>
    <w:pos w:val="sectEnd"/>
    <w:numStart w:val="0"/>
  </w:footnotePr>
  <w:endnotePr>
    <w:numFmt w:val="decimal"/>
    <w:numStart w:val="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CCC"/>
    <w:rsid w:val="00020C33"/>
    <w:rsid w:val="00034487"/>
    <w:rsid w:val="00076C5E"/>
    <w:rsid w:val="000F01ED"/>
    <w:rsid w:val="000F4C8D"/>
    <w:rsid w:val="00110FAB"/>
    <w:rsid w:val="00114AA6"/>
    <w:rsid w:val="00172787"/>
    <w:rsid w:val="001E2B70"/>
    <w:rsid w:val="002564FC"/>
    <w:rsid w:val="00275C4A"/>
    <w:rsid w:val="002B68AA"/>
    <w:rsid w:val="00330CCC"/>
    <w:rsid w:val="00371898"/>
    <w:rsid w:val="003A5783"/>
    <w:rsid w:val="003C4FB1"/>
    <w:rsid w:val="003C76BF"/>
    <w:rsid w:val="003D46B2"/>
    <w:rsid w:val="00406356"/>
    <w:rsid w:val="0042626B"/>
    <w:rsid w:val="004429B4"/>
    <w:rsid w:val="004868EC"/>
    <w:rsid w:val="00486BFC"/>
    <w:rsid w:val="00547F7A"/>
    <w:rsid w:val="005B147D"/>
    <w:rsid w:val="00640B21"/>
    <w:rsid w:val="00642C6A"/>
    <w:rsid w:val="00716111"/>
    <w:rsid w:val="00717F6F"/>
    <w:rsid w:val="007861E1"/>
    <w:rsid w:val="007A307F"/>
    <w:rsid w:val="007A7990"/>
    <w:rsid w:val="008317B2"/>
    <w:rsid w:val="008366D9"/>
    <w:rsid w:val="0087644B"/>
    <w:rsid w:val="0091242F"/>
    <w:rsid w:val="00925E6B"/>
    <w:rsid w:val="009A55D9"/>
    <w:rsid w:val="009C5A33"/>
    <w:rsid w:val="009E6716"/>
    <w:rsid w:val="009F4694"/>
    <w:rsid w:val="00A1623B"/>
    <w:rsid w:val="00A22E00"/>
    <w:rsid w:val="00A24886"/>
    <w:rsid w:val="00AA6CD7"/>
    <w:rsid w:val="00AC4B30"/>
    <w:rsid w:val="00AD247F"/>
    <w:rsid w:val="00B07098"/>
    <w:rsid w:val="00B5091C"/>
    <w:rsid w:val="00BD2370"/>
    <w:rsid w:val="00BE26E4"/>
    <w:rsid w:val="00C0761A"/>
    <w:rsid w:val="00C106B5"/>
    <w:rsid w:val="00C16316"/>
    <w:rsid w:val="00C30F9A"/>
    <w:rsid w:val="00C77DCB"/>
    <w:rsid w:val="00CA5F72"/>
    <w:rsid w:val="00CC0BEE"/>
    <w:rsid w:val="00D03605"/>
    <w:rsid w:val="00DC335A"/>
    <w:rsid w:val="00E20910"/>
    <w:rsid w:val="00E361D7"/>
    <w:rsid w:val="00E437BD"/>
    <w:rsid w:val="00E95E63"/>
    <w:rsid w:val="00EE0F76"/>
    <w:rsid w:val="00EE5EA1"/>
    <w:rsid w:val="00F1705F"/>
    <w:rsid w:val="00F61AA6"/>
    <w:rsid w:val="00F7006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CCC"/>
    <w:pPr>
      <w:spacing w:after="0" w:line="240" w:lineRule="auto"/>
    </w:pPr>
    <w:rPr>
      <w:rFonts w:ascii="Times New Roman" w:eastAsia="Times New Roman" w:hAnsi="Times New Roman" w:cs="Times New Roman"/>
      <w:noProof/>
      <w:sz w:val="24"/>
      <w:szCs w:val="20"/>
      <w:lang w:val="en-US"/>
    </w:rPr>
  </w:style>
  <w:style w:type="paragraph" w:styleId="Ttulo1">
    <w:name w:val="heading 1"/>
    <w:basedOn w:val="Normal"/>
    <w:next w:val="Normal"/>
    <w:link w:val="Ttulo1Car"/>
    <w:qFormat/>
    <w:rsid w:val="00C30F9A"/>
    <w:pPr>
      <w:keepNext/>
      <w:jc w:val="right"/>
      <w:outlineLvl w:val="0"/>
    </w:pPr>
    <w:rPr>
      <w:b/>
      <w:noProof w:val="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623B"/>
    <w:pPr>
      <w:spacing w:after="200" w:line="276" w:lineRule="auto"/>
      <w:ind w:left="720"/>
      <w:contextualSpacing/>
    </w:pPr>
    <w:rPr>
      <w:rFonts w:ascii="Calibri" w:eastAsia="Calibri" w:hAnsi="Calibri"/>
      <w:noProof w:val="0"/>
      <w:sz w:val="22"/>
      <w:szCs w:val="22"/>
      <w:lang w:val="es-SV"/>
    </w:rPr>
  </w:style>
  <w:style w:type="paragraph" w:styleId="Textodeglobo">
    <w:name w:val="Balloon Text"/>
    <w:basedOn w:val="Normal"/>
    <w:link w:val="TextodegloboCar"/>
    <w:uiPriority w:val="99"/>
    <w:semiHidden/>
    <w:unhideWhenUsed/>
    <w:rsid w:val="00716111"/>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111"/>
    <w:rPr>
      <w:rFonts w:ascii="Tahoma" w:eastAsia="Times New Roman" w:hAnsi="Tahoma" w:cs="Tahoma"/>
      <w:noProof/>
      <w:sz w:val="16"/>
      <w:szCs w:val="16"/>
      <w:lang w:val="en-US"/>
    </w:rPr>
  </w:style>
  <w:style w:type="character" w:customStyle="1" w:styleId="Ttulo1Car">
    <w:name w:val="Título 1 Car"/>
    <w:basedOn w:val="Fuentedeprrafopredeter"/>
    <w:link w:val="Ttulo1"/>
    <w:rsid w:val="00C30F9A"/>
    <w:rPr>
      <w:rFonts w:ascii="Times New Roman" w:eastAsia="Times New Roman" w:hAnsi="Times New Roman" w:cs="Times New Roman"/>
      <w:b/>
      <w:sz w:val="24"/>
      <w:szCs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CCC"/>
    <w:pPr>
      <w:spacing w:after="0" w:line="240" w:lineRule="auto"/>
    </w:pPr>
    <w:rPr>
      <w:rFonts w:ascii="Times New Roman" w:eastAsia="Times New Roman" w:hAnsi="Times New Roman" w:cs="Times New Roman"/>
      <w:noProof/>
      <w:sz w:val="24"/>
      <w:szCs w:val="20"/>
      <w:lang w:val="en-US"/>
    </w:rPr>
  </w:style>
  <w:style w:type="paragraph" w:styleId="Ttulo1">
    <w:name w:val="heading 1"/>
    <w:basedOn w:val="Normal"/>
    <w:next w:val="Normal"/>
    <w:link w:val="Ttulo1Car"/>
    <w:qFormat/>
    <w:rsid w:val="00C30F9A"/>
    <w:pPr>
      <w:keepNext/>
      <w:jc w:val="right"/>
      <w:outlineLvl w:val="0"/>
    </w:pPr>
    <w:rPr>
      <w:b/>
      <w:noProof w:val="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623B"/>
    <w:pPr>
      <w:spacing w:after="200" w:line="276" w:lineRule="auto"/>
      <w:ind w:left="720"/>
      <w:contextualSpacing/>
    </w:pPr>
    <w:rPr>
      <w:rFonts w:ascii="Calibri" w:eastAsia="Calibri" w:hAnsi="Calibri"/>
      <w:noProof w:val="0"/>
      <w:sz w:val="22"/>
      <w:szCs w:val="22"/>
      <w:lang w:val="es-SV"/>
    </w:rPr>
  </w:style>
  <w:style w:type="paragraph" w:styleId="Textodeglobo">
    <w:name w:val="Balloon Text"/>
    <w:basedOn w:val="Normal"/>
    <w:link w:val="TextodegloboCar"/>
    <w:uiPriority w:val="99"/>
    <w:semiHidden/>
    <w:unhideWhenUsed/>
    <w:rsid w:val="00716111"/>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111"/>
    <w:rPr>
      <w:rFonts w:ascii="Tahoma" w:eastAsia="Times New Roman" w:hAnsi="Tahoma" w:cs="Tahoma"/>
      <w:noProof/>
      <w:sz w:val="16"/>
      <w:szCs w:val="16"/>
      <w:lang w:val="en-US"/>
    </w:rPr>
  </w:style>
  <w:style w:type="character" w:customStyle="1" w:styleId="Ttulo1Car">
    <w:name w:val="Título 1 Car"/>
    <w:basedOn w:val="Fuentedeprrafopredeter"/>
    <w:link w:val="Ttulo1"/>
    <w:rsid w:val="00C30F9A"/>
    <w:rPr>
      <w:rFonts w:ascii="Times New Roman" w:eastAsia="Times New Roman" w:hAnsi="Times New Roman" w:cs="Times New Roman"/>
      <w:b/>
      <w:sz w:val="24"/>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747815">
      <w:bodyDiv w:val="1"/>
      <w:marLeft w:val="0"/>
      <w:marRight w:val="0"/>
      <w:marTop w:val="0"/>
      <w:marBottom w:val="0"/>
      <w:divBdr>
        <w:top w:val="none" w:sz="0" w:space="0" w:color="auto"/>
        <w:left w:val="none" w:sz="0" w:space="0" w:color="auto"/>
        <w:bottom w:val="none" w:sz="0" w:space="0" w:color="auto"/>
        <w:right w:val="none" w:sz="0" w:space="0" w:color="auto"/>
      </w:divBdr>
    </w:div>
    <w:div w:id="182000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EC40A-2F04-4AEC-AA6A-47687D75A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2516</Words>
  <Characters>13844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Orellana</dc:creator>
  <cp:lastModifiedBy>BUFETE</cp:lastModifiedBy>
  <cp:revision>2</cp:revision>
  <cp:lastPrinted>2014-06-25T17:44:00Z</cp:lastPrinted>
  <dcterms:created xsi:type="dcterms:W3CDTF">2018-10-16T20:18:00Z</dcterms:created>
  <dcterms:modified xsi:type="dcterms:W3CDTF">2018-10-16T20:18:00Z</dcterms:modified>
</cp:coreProperties>
</file>