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50" w:rsidRPr="00C034AB" w:rsidRDefault="00304F50" w:rsidP="00304F50">
      <w:pPr>
        <w:spacing w:line="360" w:lineRule="auto"/>
        <w:jc w:val="both"/>
        <w:rPr>
          <w:rFonts w:ascii="Lucida Fax" w:eastAsia="Calibri" w:hAnsi="Lucida Fax" w:cs="Calibri"/>
          <w:sz w:val="26"/>
          <w:szCs w:val="26"/>
          <w:highlight w:val="yellow"/>
        </w:rPr>
      </w:pPr>
      <w:r w:rsidRPr="00C034AB">
        <w:rPr>
          <w:rFonts w:ascii="Lucida Fax" w:hAnsi="Lucida Fax" w:cs="Times New Roman"/>
          <w:b/>
          <w:sz w:val="26"/>
          <w:szCs w:val="26"/>
        </w:rPr>
        <w:t xml:space="preserve">NUMERO --------. LIBRO </w:t>
      </w:r>
      <w:r>
        <w:rPr>
          <w:rFonts w:ascii="Lucida Fax" w:hAnsi="Lucida Fax" w:cs="Times New Roman"/>
          <w:b/>
          <w:sz w:val="26"/>
          <w:szCs w:val="26"/>
        </w:rPr>
        <w:t>XXXX</w:t>
      </w:r>
      <w:r w:rsidRPr="00C034AB">
        <w:rPr>
          <w:rFonts w:ascii="Lucida Fax" w:hAnsi="Lucida Fax" w:cs="Times New Roman"/>
          <w:b/>
          <w:sz w:val="26"/>
          <w:szCs w:val="26"/>
        </w:rPr>
        <w:t>. PODER ESPECIAL.</w:t>
      </w:r>
      <w:r w:rsidRPr="00C034AB">
        <w:rPr>
          <w:rFonts w:ascii="Lucida Fax" w:hAnsi="Lucida Fax" w:cs="Times New Roman"/>
          <w:sz w:val="26"/>
          <w:szCs w:val="26"/>
        </w:rPr>
        <w:t xml:space="preserve">  </w:t>
      </w:r>
      <w:r w:rsidRPr="00C034AB">
        <w:rPr>
          <w:rFonts w:ascii="Lucida Fax" w:eastAsia="Times New Roman" w:hAnsi="Lucida Fax" w:cs="Times New Roman"/>
          <w:sz w:val="26"/>
          <w:szCs w:val="26"/>
          <w:shd w:val="clear" w:color="auto" w:fill="FFFFFF"/>
        </w:rPr>
        <w:t xml:space="preserve">En el distrito de Usulután, municipio de Usulután Este, departamento de Usulután, a las </w:t>
      </w:r>
      <w:r>
        <w:rPr>
          <w:rFonts w:ascii="Lucida Fax" w:eastAsia="Times New Roman" w:hAnsi="Lucida Fax" w:cs="Times New Roman"/>
          <w:sz w:val="26"/>
          <w:szCs w:val="26"/>
          <w:shd w:val="clear" w:color="auto" w:fill="FFFFFF"/>
        </w:rPr>
        <w:t>XXX</w:t>
      </w:r>
      <w:r w:rsidRPr="00C034AB">
        <w:rPr>
          <w:rFonts w:ascii="Lucida Fax" w:eastAsia="Times New Roman" w:hAnsi="Lucida Fax" w:cs="Times New Roman"/>
          <w:sz w:val="26"/>
          <w:szCs w:val="26"/>
          <w:shd w:val="clear" w:color="auto" w:fill="FFFFFF"/>
        </w:rPr>
        <w:t xml:space="preserve"> horas del día </w:t>
      </w:r>
      <w:r>
        <w:rPr>
          <w:rFonts w:ascii="Lucida Fax" w:eastAsia="Times New Roman" w:hAnsi="Lucida Fax" w:cs="Times New Roman"/>
          <w:sz w:val="26"/>
          <w:szCs w:val="26"/>
          <w:shd w:val="clear" w:color="auto" w:fill="FFFFFF"/>
        </w:rPr>
        <w:t>XXX</w:t>
      </w:r>
      <w:r w:rsidRPr="00C034AB">
        <w:rPr>
          <w:rFonts w:ascii="Lucida Fax" w:eastAsia="Times New Roman" w:hAnsi="Lucida Fax" w:cs="Times New Roman"/>
          <w:sz w:val="26"/>
          <w:szCs w:val="26"/>
          <w:shd w:val="clear" w:color="auto" w:fill="FFFFFF"/>
        </w:rPr>
        <w:t xml:space="preserve"> de abril del año dos mil veintiséis, </w:t>
      </w:r>
      <w:r w:rsidRPr="00C034AB">
        <w:rPr>
          <w:rFonts w:ascii="Lucida Fax" w:hAnsi="Lucida Fax" w:cs="Times New Roman"/>
          <w:sz w:val="26"/>
          <w:szCs w:val="26"/>
        </w:rPr>
        <w:t xml:space="preserve">ante Mí, </w:t>
      </w:r>
      <w:r>
        <w:rPr>
          <w:rFonts w:ascii="Lucida Fax" w:hAnsi="Lucida Fax" w:cs="Times New Roman"/>
          <w:sz w:val="26"/>
          <w:szCs w:val="26"/>
        </w:rPr>
        <w:t>XXXXX</w:t>
      </w:r>
      <w:r w:rsidRPr="00C034AB">
        <w:rPr>
          <w:rFonts w:ascii="Lucida Fax" w:hAnsi="Lucida Fax" w:cs="Times New Roman"/>
          <w:sz w:val="26"/>
          <w:szCs w:val="26"/>
        </w:rPr>
        <w:t xml:space="preserve">, Notario del domicilio de este </w:t>
      </w:r>
      <w:r w:rsidRPr="00C034AB">
        <w:rPr>
          <w:rFonts w:ascii="Lucida Fax" w:eastAsia="Times New Roman" w:hAnsi="Lucida Fax" w:cs="Times New Roman"/>
          <w:sz w:val="26"/>
          <w:szCs w:val="26"/>
          <w:shd w:val="clear" w:color="auto" w:fill="FFFFFF"/>
        </w:rPr>
        <w:t xml:space="preserve">distrito, </w:t>
      </w:r>
      <w:r w:rsidRPr="00C034AB">
        <w:rPr>
          <w:rFonts w:ascii="Lucida Fax" w:eastAsia="Times New Roman" w:hAnsi="Lucida Fax" w:cs="Times New Roman"/>
          <w:b/>
          <w:sz w:val="26"/>
          <w:szCs w:val="26"/>
          <w:shd w:val="clear" w:color="auto" w:fill="FFFFFF"/>
        </w:rPr>
        <w:t>COMPARECE:</w:t>
      </w:r>
      <w:r w:rsidRPr="00C034AB">
        <w:rPr>
          <w:rFonts w:ascii="Lucida Fax" w:eastAsia="Times New Roman" w:hAnsi="Lucida Fax" w:cs="Times New Roman"/>
          <w:sz w:val="26"/>
          <w:szCs w:val="26"/>
          <w:shd w:val="clear" w:color="auto" w:fill="FFFFFF"/>
        </w:rPr>
        <w:t xml:space="preserve"> El señor </w:t>
      </w:r>
      <w:r>
        <w:rPr>
          <w:rFonts w:ascii="Lucida Fax" w:eastAsia="Times New Roman" w:hAnsi="Lucida Fax" w:cs="Times New Roman"/>
          <w:b/>
          <w:sz w:val="26"/>
          <w:szCs w:val="26"/>
          <w:shd w:val="clear" w:color="auto" w:fill="FFFFFF"/>
        </w:rPr>
        <w:t>XXXXX</w:t>
      </w:r>
      <w:r w:rsidRPr="00C034AB">
        <w:rPr>
          <w:rFonts w:ascii="Lucida Fax" w:eastAsia="Times New Roman" w:hAnsi="Lucida Fax" w:cs="Times New Roman"/>
          <w:b/>
          <w:sz w:val="26"/>
          <w:szCs w:val="26"/>
          <w:shd w:val="clear" w:color="auto" w:fill="FFFFFF"/>
        </w:rPr>
        <w:t xml:space="preserve">, </w:t>
      </w:r>
      <w:r w:rsidRPr="00C034AB">
        <w:rPr>
          <w:rFonts w:ascii="Lucida Fax" w:eastAsia="Times New Roman" w:hAnsi="Lucida Fax" w:cs="Times New Roman"/>
          <w:sz w:val="26"/>
          <w:szCs w:val="26"/>
          <w:shd w:val="clear" w:color="auto" w:fill="FFFFFF"/>
        </w:rPr>
        <w:t xml:space="preserve">de cincuenta y siete años de edad, del domicilio del distrito de </w:t>
      </w:r>
      <w:r>
        <w:rPr>
          <w:rFonts w:ascii="Lucida Fax" w:eastAsia="Times New Roman" w:hAnsi="Lucida Fax" w:cs="Times New Roman"/>
          <w:sz w:val="26"/>
          <w:szCs w:val="26"/>
          <w:shd w:val="clear" w:color="auto" w:fill="FFFFFF"/>
        </w:rPr>
        <w:t>XXXX</w:t>
      </w:r>
      <w:r w:rsidRPr="00C034AB">
        <w:rPr>
          <w:rFonts w:ascii="Lucida Fax" w:eastAsia="Times New Roman" w:hAnsi="Lucida Fax" w:cs="Times New Roman"/>
          <w:sz w:val="26"/>
          <w:szCs w:val="26"/>
          <w:shd w:val="clear" w:color="auto" w:fill="FFFFFF"/>
        </w:rPr>
        <w:t xml:space="preserve">, municipio de San Miguel Oeste, departamento de San Miguel, persona a quien no conozco pero que identifico por medio de su Documento Único de Identidad  número </w:t>
      </w:r>
      <w:r>
        <w:rPr>
          <w:rFonts w:ascii="Lucida Fax" w:eastAsia="Times New Roman" w:hAnsi="Lucida Fax" w:cs="Times New Roman"/>
          <w:b/>
          <w:sz w:val="26"/>
          <w:szCs w:val="26"/>
          <w:shd w:val="clear" w:color="auto" w:fill="FFFFFF"/>
        </w:rPr>
        <w:t>XXXXX</w:t>
      </w:r>
      <w:r w:rsidRPr="00C034AB">
        <w:rPr>
          <w:rFonts w:ascii="Lucida Fax" w:eastAsia="Times New Roman" w:hAnsi="Lucida Fax" w:cs="Times New Roman"/>
          <w:b/>
          <w:sz w:val="26"/>
          <w:szCs w:val="26"/>
          <w:shd w:val="clear" w:color="auto" w:fill="FFFFFF"/>
        </w:rPr>
        <w:t xml:space="preserve">, </w:t>
      </w:r>
      <w:r w:rsidRPr="00C034AB">
        <w:rPr>
          <w:rFonts w:ascii="Lucida Fax" w:eastAsia="Times New Roman" w:hAnsi="Lucida Fax" w:cs="Times New Roman"/>
          <w:sz w:val="26"/>
          <w:szCs w:val="26"/>
          <w:shd w:val="clear" w:color="auto" w:fill="FFFFFF"/>
        </w:rPr>
        <w:t>el cual se encuentra homologado</w:t>
      </w:r>
      <w:r w:rsidRPr="00C034AB">
        <w:rPr>
          <w:rFonts w:ascii="Lucida Fax" w:eastAsia="Calibri" w:hAnsi="Lucida Fax" w:cs="Times New Roman"/>
          <w:sz w:val="26"/>
          <w:szCs w:val="26"/>
        </w:rPr>
        <w:t xml:space="preserve">; </w:t>
      </w:r>
      <w:r w:rsidRPr="00C034AB">
        <w:rPr>
          <w:rFonts w:ascii="Lucida Fax" w:eastAsia="Calibri" w:hAnsi="Lucida Fax" w:cs="Times New Roman"/>
          <w:b/>
          <w:sz w:val="26"/>
          <w:szCs w:val="26"/>
        </w:rPr>
        <w:t>Y ME DICE: I)</w:t>
      </w:r>
      <w:r w:rsidRPr="00C034AB">
        <w:rPr>
          <w:rFonts w:ascii="Lucida Fax" w:eastAsia="Calibri" w:hAnsi="Lucida Fax" w:cs="Times New Roman"/>
          <w:sz w:val="26"/>
          <w:szCs w:val="26"/>
        </w:rPr>
        <w:t xml:space="preserve"> Que por medio del presente instrumento confiere </w:t>
      </w:r>
      <w:r w:rsidRPr="00C034AB">
        <w:rPr>
          <w:rFonts w:ascii="Lucida Fax" w:eastAsia="Calibri" w:hAnsi="Lucida Fax" w:cs="Times New Roman"/>
          <w:b/>
          <w:sz w:val="26"/>
          <w:szCs w:val="26"/>
        </w:rPr>
        <w:t>PODER ESPECIAL</w:t>
      </w:r>
      <w:r w:rsidRPr="00C034AB">
        <w:rPr>
          <w:rFonts w:ascii="Lucida Fax" w:eastAsia="Calibri" w:hAnsi="Lucida Fax" w:cs="Times New Roman"/>
          <w:sz w:val="26"/>
          <w:szCs w:val="26"/>
        </w:rPr>
        <w:t xml:space="preserve"> amplio y suficiente en cuanto a las facultades aquí conferidas a favor de la Licenciada </w:t>
      </w:r>
      <w:r>
        <w:rPr>
          <w:rFonts w:ascii="Lucida Fax" w:eastAsia="Calibri" w:hAnsi="Lucida Fax" w:cs="Times New Roman"/>
          <w:b/>
          <w:sz w:val="26"/>
          <w:szCs w:val="26"/>
        </w:rPr>
        <w:t>XXXXX</w:t>
      </w:r>
      <w:r w:rsidRPr="00C034AB">
        <w:rPr>
          <w:rFonts w:ascii="Lucida Fax" w:eastAsia="Calibri" w:hAnsi="Lucida Fax" w:cs="Times New Roman"/>
          <w:sz w:val="26"/>
          <w:szCs w:val="26"/>
        </w:rPr>
        <w:t xml:space="preserve">, actualmente de </w:t>
      </w:r>
      <w:r>
        <w:rPr>
          <w:rFonts w:ascii="Lucida Fax" w:eastAsia="Calibri" w:hAnsi="Lucida Fax" w:cs="Times New Roman"/>
          <w:sz w:val="26"/>
          <w:szCs w:val="26"/>
        </w:rPr>
        <w:t>XXXXX</w:t>
      </w:r>
      <w:r w:rsidRPr="00C034AB">
        <w:rPr>
          <w:rFonts w:ascii="Lucida Fax" w:eastAsia="Calibri" w:hAnsi="Lucida Fax" w:cs="Times New Roman"/>
          <w:sz w:val="26"/>
          <w:szCs w:val="26"/>
        </w:rPr>
        <w:t xml:space="preserve"> años de edad, Abogado, con domicilio en el distrito de </w:t>
      </w:r>
      <w:r>
        <w:rPr>
          <w:rFonts w:ascii="Lucida Fax" w:eastAsia="Calibri" w:hAnsi="Lucida Fax" w:cs="Times New Roman"/>
          <w:sz w:val="26"/>
          <w:szCs w:val="26"/>
        </w:rPr>
        <w:t>XXXX</w:t>
      </w:r>
      <w:r w:rsidRPr="00C034AB">
        <w:rPr>
          <w:rFonts w:ascii="Lucida Fax" w:eastAsia="Calibri" w:hAnsi="Lucida Fax" w:cs="Times New Roman"/>
          <w:sz w:val="26"/>
          <w:szCs w:val="26"/>
        </w:rPr>
        <w:t xml:space="preserve">, municipio de Usulután Este, departamento de Usulután, con Documento único de Identidad número </w:t>
      </w:r>
      <w:r>
        <w:rPr>
          <w:rFonts w:ascii="Lucida Fax" w:eastAsia="Calibri" w:hAnsi="Lucida Fax" w:cs="Times New Roman"/>
          <w:b/>
          <w:sz w:val="26"/>
          <w:szCs w:val="26"/>
        </w:rPr>
        <w:t>XXXX</w:t>
      </w:r>
      <w:r w:rsidRPr="00C034AB">
        <w:rPr>
          <w:rFonts w:ascii="Lucida Fax" w:eastAsia="Calibri" w:hAnsi="Lucida Fax" w:cs="Times New Roman"/>
          <w:b/>
          <w:sz w:val="26"/>
          <w:szCs w:val="26"/>
        </w:rPr>
        <w:t xml:space="preserve">, </w:t>
      </w:r>
      <w:r w:rsidRPr="00C034AB">
        <w:rPr>
          <w:rFonts w:ascii="Lucida Fax" w:eastAsia="Calibri" w:hAnsi="Lucida Fax" w:cs="Times New Roman"/>
          <w:sz w:val="26"/>
          <w:szCs w:val="26"/>
        </w:rPr>
        <w:t xml:space="preserve">el cual se encuentra homologado. Para que en nombre y representación del compareciente, </w:t>
      </w:r>
      <w:r w:rsidRPr="00C034AB">
        <w:rPr>
          <w:rFonts w:ascii="Lucida Fax" w:eastAsia="Calibri" w:hAnsi="Lucida Fax" w:cs="Times New Roman"/>
          <w:b/>
          <w:bCs/>
          <w:sz w:val="26"/>
          <w:szCs w:val="26"/>
        </w:rPr>
        <w:t>PUEDA SOLICITAR Y CONTRATAR</w:t>
      </w:r>
      <w:r w:rsidRPr="00C034AB">
        <w:rPr>
          <w:rFonts w:ascii="Lucida Fax" w:eastAsia="Calibri" w:hAnsi="Lucida Fax" w:cs="Times New Roman"/>
          <w:sz w:val="26"/>
          <w:szCs w:val="26"/>
        </w:rPr>
        <w:t xml:space="preserve"> con la  CAJA DE CREDITO DE </w:t>
      </w:r>
      <w:r>
        <w:rPr>
          <w:rFonts w:ascii="Lucida Fax" w:eastAsia="Calibri" w:hAnsi="Lucida Fax" w:cs="Times New Roman"/>
          <w:sz w:val="26"/>
          <w:szCs w:val="26"/>
        </w:rPr>
        <w:t>XXXX</w:t>
      </w:r>
      <w:r w:rsidRPr="00C034AB">
        <w:rPr>
          <w:rFonts w:ascii="Lucida Fax" w:eastAsia="Calibri" w:hAnsi="Lucida Fax" w:cs="Times New Roman"/>
          <w:sz w:val="26"/>
          <w:szCs w:val="26"/>
        </w:rPr>
        <w:t xml:space="preserve">, SOCIEDAD COOPERATIVA DE RESPONSABILIDAD LIMITADA, DE CAPITAL VARIABLE, que podrá abreviarse CAJA DE CREDITO DE </w:t>
      </w:r>
      <w:r>
        <w:rPr>
          <w:rFonts w:ascii="Lucida Fax" w:eastAsia="Calibri" w:hAnsi="Lucida Fax" w:cs="Times New Roman"/>
          <w:sz w:val="26"/>
          <w:szCs w:val="26"/>
        </w:rPr>
        <w:t>XXXXX</w:t>
      </w:r>
      <w:r w:rsidRPr="00C034AB">
        <w:rPr>
          <w:rFonts w:ascii="Lucida Fax" w:eastAsia="Calibri" w:hAnsi="Lucida Fax" w:cs="Times New Roman"/>
          <w:sz w:val="26"/>
          <w:szCs w:val="26"/>
        </w:rPr>
        <w:t>, SOCIEDAD COOPERATIVA DE R. L. DE C. V., o cualquier institución financiera privada o gubernamental, un Crédito o refinanciamiento, bajo las condiciones y términos que ésta decida, cuyo destino será para compra de unidad de transporte colectivo, asimismo, pueda solicitar y contratar a futuro créditos en dicha Cooperativa, facultándola para que en Garantía del mismo pueda ceder y/o endosar las pólizas de seguros que fueren necesarias. La Apoderada aquí designada queda facultada además para firmar Ordenes Irrevocables de Pago, para firmar las órdenes de descuento, títulos-</w:t>
      </w:r>
      <w:r w:rsidRPr="00C034AB">
        <w:rPr>
          <w:rFonts w:ascii="Lucida Fax" w:eastAsia="Calibri" w:hAnsi="Lucida Fax" w:cs="Times New Roman"/>
          <w:sz w:val="26"/>
          <w:szCs w:val="26"/>
        </w:rPr>
        <w:lastRenderedPageBreak/>
        <w:t xml:space="preserve">valores. Facultándola para que pueda Hipotecar en su nombre las veces que sea necesario el siguiente inmueble: Un inmueble de naturaleza rústica, ubicado en </w:t>
      </w:r>
      <w:r>
        <w:rPr>
          <w:rFonts w:ascii="Lucida Fax" w:eastAsia="Calibri" w:hAnsi="Lucida Fax" w:cs="Times New Roman"/>
          <w:sz w:val="26"/>
          <w:szCs w:val="26"/>
        </w:rPr>
        <w:t>(SIGUE DESCRIPCION TECNICA)</w:t>
      </w:r>
      <w:r w:rsidRPr="00C034AB">
        <w:rPr>
          <w:rFonts w:ascii="Lucida Fax" w:eastAsia="Calibri" w:hAnsi="Lucida Fax" w:cs="Times New Roman"/>
          <w:sz w:val="26"/>
          <w:szCs w:val="26"/>
        </w:rPr>
        <w:t xml:space="preserve">. Inscrito en el Registro de la Propiedad Raíz e Hipotecas de la Segunda Sección de Oriente del departamento de Usulután, en el Sistema de Folio Real Computarizado bajo la matrícula </w:t>
      </w:r>
      <w:r>
        <w:rPr>
          <w:rFonts w:ascii="Lucida Fax" w:eastAsia="Calibri" w:hAnsi="Lucida Fax" w:cs="Times New Roman"/>
          <w:sz w:val="26"/>
          <w:szCs w:val="26"/>
        </w:rPr>
        <w:t>XXXXX</w:t>
      </w:r>
      <w:r w:rsidRPr="00C034AB">
        <w:rPr>
          <w:rFonts w:ascii="Lucida Fax" w:eastAsia="Calibri" w:hAnsi="Lucida Fax" w:cs="Times New Roman"/>
          <w:sz w:val="26"/>
          <w:szCs w:val="26"/>
        </w:rPr>
        <w:t xml:space="preserve"> – CERO </w:t>
      </w:r>
      <w:proofErr w:type="spellStart"/>
      <w:r w:rsidRPr="00C034AB">
        <w:rPr>
          <w:rFonts w:ascii="Lucida Fax" w:eastAsia="Calibri" w:hAnsi="Lucida Fax" w:cs="Times New Roman"/>
          <w:sz w:val="26"/>
          <w:szCs w:val="26"/>
        </w:rPr>
        <w:t>CERO</w:t>
      </w:r>
      <w:proofErr w:type="spellEnd"/>
      <w:r w:rsidRPr="00C034AB">
        <w:rPr>
          <w:rFonts w:ascii="Lucida Fax" w:eastAsia="Calibri" w:hAnsi="Lucida Fax" w:cs="Times New Roman"/>
          <w:sz w:val="26"/>
          <w:szCs w:val="26"/>
        </w:rPr>
        <w:t xml:space="preserve"> </w:t>
      </w:r>
      <w:proofErr w:type="spellStart"/>
      <w:r w:rsidRPr="00C034AB">
        <w:rPr>
          <w:rFonts w:ascii="Lucida Fax" w:eastAsia="Calibri" w:hAnsi="Lucida Fax" w:cs="Times New Roman"/>
          <w:sz w:val="26"/>
          <w:szCs w:val="26"/>
        </w:rPr>
        <w:t>CERO</w:t>
      </w:r>
      <w:proofErr w:type="spellEnd"/>
      <w:r w:rsidRPr="00C034AB">
        <w:rPr>
          <w:rFonts w:ascii="Lucida Fax" w:eastAsia="Calibri" w:hAnsi="Lucida Fax" w:cs="Times New Roman"/>
          <w:sz w:val="26"/>
          <w:szCs w:val="26"/>
        </w:rPr>
        <w:t xml:space="preserve"> </w:t>
      </w:r>
      <w:proofErr w:type="spellStart"/>
      <w:r w:rsidRPr="00C034AB">
        <w:rPr>
          <w:rFonts w:ascii="Lucida Fax" w:eastAsia="Calibri" w:hAnsi="Lucida Fax" w:cs="Times New Roman"/>
          <w:sz w:val="26"/>
          <w:szCs w:val="26"/>
        </w:rPr>
        <w:t>CERO</w:t>
      </w:r>
      <w:proofErr w:type="spellEnd"/>
      <w:r w:rsidRPr="00C034AB">
        <w:rPr>
          <w:rFonts w:ascii="Lucida Fax" w:eastAsia="Calibri" w:hAnsi="Lucida Fax" w:cs="Times New Roman"/>
          <w:sz w:val="26"/>
          <w:szCs w:val="26"/>
        </w:rPr>
        <w:t xml:space="preserve"> </w:t>
      </w:r>
      <w:proofErr w:type="spellStart"/>
      <w:r w:rsidRPr="00C034AB">
        <w:rPr>
          <w:rFonts w:ascii="Lucida Fax" w:eastAsia="Calibri" w:hAnsi="Lucida Fax" w:cs="Times New Roman"/>
          <w:sz w:val="26"/>
          <w:szCs w:val="26"/>
        </w:rPr>
        <w:t>CERO</w:t>
      </w:r>
      <w:proofErr w:type="spellEnd"/>
      <w:r w:rsidRPr="00C034AB">
        <w:rPr>
          <w:rFonts w:ascii="Lucida Fax" w:eastAsia="Calibri" w:hAnsi="Lucida Fax" w:cs="Times New Roman"/>
          <w:sz w:val="26"/>
          <w:szCs w:val="26"/>
        </w:rPr>
        <w:t xml:space="preserve">, en el Asiento </w:t>
      </w:r>
      <w:r>
        <w:rPr>
          <w:rFonts w:ascii="Lucida Fax" w:eastAsia="Calibri" w:hAnsi="Lucida Fax" w:cs="Times New Roman"/>
          <w:sz w:val="26"/>
          <w:szCs w:val="26"/>
        </w:rPr>
        <w:t>XXXX</w:t>
      </w:r>
      <w:r w:rsidRPr="00C034AB">
        <w:rPr>
          <w:rFonts w:ascii="Lucida Fax" w:eastAsia="Calibri" w:hAnsi="Lucida Fax" w:cs="Times New Roman"/>
          <w:sz w:val="26"/>
          <w:szCs w:val="26"/>
        </w:rPr>
        <w:t xml:space="preserve">; </w:t>
      </w:r>
      <w:r w:rsidRPr="00C034AB">
        <w:rPr>
          <w:rFonts w:ascii="Lucida Fax" w:eastAsia="Calibri" w:hAnsi="Lucida Fax" w:cs="Times New Roman"/>
          <w:b/>
          <w:sz w:val="26"/>
          <w:szCs w:val="26"/>
        </w:rPr>
        <w:t>II)</w:t>
      </w:r>
      <w:r w:rsidRPr="00C034AB">
        <w:rPr>
          <w:rFonts w:ascii="Lucida Fax" w:eastAsia="Calibri" w:hAnsi="Lucida Fax" w:cs="Times New Roman"/>
          <w:sz w:val="26"/>
          <w:szCs w:val="26"/>
        </w:rPr>
        <w:t xml:space="preserve"> Para garantizar dicho Préstamo autoriza a su Apoderado a HIPOTECAR en cualquier forma, modificar hipotecas ya constituidas en cuanto al monto y plazo, el inmueble anteriormente descrito. Asimismo faculta a su Apoderada para que comparezca ante el Notario autorizante a firmar la escritura de Hipoteca, modificación de Hipoteca, Préstamo decreciente Línea No Rotativa o Línea Rotativa, según sea el caso o cualquier documento sea éste privado o autenticado referente al crédito o refinanciamiento que la compareciente haya solicitado a la referida Institución, incluyendo la solicitud de Ingreso de Socio, y la autoriza para que reciba cualquier cantidad de dinero proveniente del crédito o refinanciamiento, ya sea en efectivo o por medio de cheques, pudiendo endosar y cobrar los cheques producto del préstamo otorgado, pudiendo firmar cualquier documentación legal o administrativa que fueren necesarios para completar el trámite relacionado; asimismo la faculta para que pueda solicitar Solvencia Municipal en la Alcaldía que corresponda. </w:t>
      </w:r>
      <w:bookmarkStart w:id="0" w:name="_Hlk190677067"/>
      <w:r w:rsidRPr="00C034AB">
        <w:rPr>
          <w:rFonts w:ascii="Lucida Fax" w:eastAsia="Calibri" w:hAnsi="Lucida Fax" w:cs="Times New Roman"/>
          <w:sz w:val="26"/>
          <w:szCs w:val="26"/>
        </w:rPr>
        <w:t xml:space="preserve">También faculta a su apoderada para otorgar las escrituras públicas de rectificación, aclaración o ratificación que fueren necesarias y que se relacionen con cualquiera de los instrumentos legales otorgados en cumplimiento del presente mandato. </w:t>
      </w:r>
      <w:r w:rsidRPr="00C034AB">
        <w:rPr>
          <w:rFonts w:ascii="Lucida Fax" w:eastAsia="Calibri" w:hAnsi="Lucida Fax" w:cs="Times New Roman"/>
          <w:b/>
          <w:bCs/>
          <w:sz w:val="26"/>
          <w:szCs w:val="26"/>
        </w:rPr>
        <w:t>III) DACION EN PAGO:</w:t>
      </w:r>
      <w:r w:rsidRPr="00C034AB">
        <w:rPr>
          <w:rFonts w:ascii="Lucida Fax" w:eastAsia="Calibri" w:hAnsi="Lucida Fax" w:cs="Times New Roman"/>
          <w:sz w:val="26"/>
          <w:szCs w:val="26"/>
        </w:rPr>
        <w:t xml:space="preserve"> Asimismo, queda facultado su apoderado para </w:t>
      </w:r>
      <w:proofErr w:type="gramStart"/>
      <w:r w:rsidRPr="00C034AB">
        <w:rPr>
          <w:rFonts w:ascii="Lucida Fax" w:eastAsia="Calibri" w:hAnsi="Lucida Fax" w:cs="Times New Roman"/>
          <w:sz w:val="26"/>
          <w:szCs w:val="26"/>
        </w:rPr>
        <w:t>que</w:t>
      </w:r>
      <w:proofErr w:type="gramEnd"/>
      <w:r w:rsidRPr="00C034AB">
        <w:rPr>
          <w:rFonts w:ascii="Lucida Fax" w:eastAsia="Calibri" w:hAnsi="Lucida Fax" w:cs="Times New Roman"/>
          <w:sz w:val="26"/>
          <w:szCs w:val="26"/>
        </w:rPr>
        <w:t xml:space="preserve"> en caso </w:t>
      </w:r>
      <w:r w:rsidRPr="00C034AB">
        <w:rPr>
          <w:rFonts w:ascii="Lucida Fax" w:eastAsia="Calibri" w:hAnsi="Lucida Fax" w:cs="Times New Roman"/>
          <w:sz w:val="26"/>
          <w:szCs w:val="26"/>
        </w:rPr>
        <w:lastRenderedPageBreak/>
        <w:t xml:space="preserve">de ser necesario, pueda otorgar Escritura Pública de Dación en Pago del inmueble antes descrito a favor de La Caja; así como para recibir los documentos de hipoteca debidamente inscrita para su cancelación, e hipotecas debidamente canceladas, y firmar cualquier documentación relativa a la entrega de estos. </w:t>
      </w:r>
      <w:r w:rsidRPr="00C034AB">
        <w:rPr>
          <w:rFonts w:ascii="Lucida Fax" w:hAnsi="Lucida Fax" w:cs="Times New Roman"/>
          <w:sz w:val="26"/>
          <w:szCs w:val="26"/>
        </w:rPr>
        <w:t xml:space="preserve">Además, faculta a su apoderada para que en su nombre y representación pueda tramitar la emisión y/o reposición del Número de Identificación Tributaria en el Ministerio de Hacienda y Homologar el Número de Identificación Tributaria; también la faculta para firmar los formularios, contratos o documentos necesarios para el fin encomendado, reponer y hacer cualquier modificación o corrección de dicho documento y solicitar Estados de Cuentas y Solvencia Tributaria; así como también para recibir cualquier tipo de notificaciones, y firmar todos los documentos administrativos o de cualquier índole necesarios, para la obtención de un usuario en línea en el Ministerio de Hacienda, pudiendo además solicitar claves, o reposición de usuario y clave, y realizar en su nombre cualquier gestión adicional, necesaria para presentar en su nombre la declaración de impuesto sobre la renta, o trámites necesarios para poder utilizar los servicios en línea de dicho Ministerio, así como también poder subsanar observaciones que dicha entidad realice. </w:t>
      </w:r>
      <w:r w:rsidRPr="00C034AB">
        <w:rPr>
          <w:rFonts w:ascii="Lucida Fax" w:hAnsi="Lucida Fax" w:cs="Times New Roman"/>
          <w:b/>
          <w:sz w:val="26"/>
          <w:szCs w:val="26"/>
        </w:rPr>
        <w:t xml:space="preserve">IV) </w:t>
      </w:r>
      <w:r w:rsidRPr="00C034AB">
        <w:rPr>
          <w:rFonts w:ascii="Lucida Fax" w:eastAsia="Microsoft Yi Baiti" w:hAnsi="Lucida Fax"/>
          <w:sz w:val="26"/>
          <w:szCs w:val="26"/>
        </w:rPr>
        <w:t xml:space="preserve">Para que pueda comparecer ante las oficinas de la distribuidora de energía eléctrica DEUSEM a realizar solicitudes de nuevos contratos, modificaciones de contratos, gestiones de servicio de energía eléctrica a su favor, así como también dar por terminados los contratos existentes, en que esté interesado el otorgante, facultándola además para que pueda firmar formularios, y cualquier otra documentación que sea necesaria para el </w:t>
      </w:r>
      <w:r w:rsidRPr="00C034AB">
        <w:rPr>
          <w:rFonts w:ascii="Lucida Fax" w:eastAsia="Microsoft Yi Baiti" w:hAnsi="Lucida Fax"/>
          <w:sz w:val="26"/>
          <w:szCs w:val="26"/>
        </w:rPr>
        <w:lastRenderedPageBreak/>
        <w:t>cumplimiento de este mandato, así mismo para que en su nombre y representación pueda comparecer ante las oficinas de la distribuidora ANDA, así como cualquier otra distribuidora en que esté interesada el otorgante, a realizar gestiones como contratación de nuevos servicios, modificaciones de servicios ya existentes y de ser necesario también dar por terminado los contratos, faculta a su apoderada para que pueda firmar la documentación necesaria para el cumplimiento de este mandato, así mismo para asistir a reuniones a las que sea citado por la empresa distribuidora de agua potable, pudiendo firmar acuerdos y ratificarlos; así como también, para que pueda comparecer ante las Alcaldías Municipales de la República de El Salvador, en que el compareciente tuviera interés para realizar trámites a su favor, gestionarlos, recibir notificaciones y resoluciones, así mismo para solicitar estados de cuenta, y solicitar la respectiva solvencia municipal, además la faculta para solicitar permisos para construcciones dentro sus propiedades presentes y futuras, quedando facultada para que pueda firmar cualquier documento que sea requerido para el cumplimiento de este mandato, también f</w:t>
      </w:r>
      <w:r w:rsidRPr="00C034AB">
        <w:rPr>
          <w:rFonts w:ascii="Lucida Fax" w:eastAsia="Microsoft Yi Baiti" w:hAnsi="Lucida Fax" w:cs="Courier New"/>
          <w:sz w:val="26"/>
          <w:szCs w:val="26"/>
        </w:rPr>
        <w:t>aculta a su apoderada aquí designada para que pueda comparecer ante la Sección de Notariado de la Honorable Corte Suprema de Justicia, para solicitar y recibir Testimonios de Escrituras Públicas y Testamentos</w:t>
      </w:r>
      <w:r w:rsidRPr="00C034AB">
        <w:rPr>
          <w:rFonts w:ascii="Lucida Fax" w:hAnsi="Lucida Fax" w:cs="Times New Roman"/>
          <w:sz w:val="26"/>
          <w:szCs w:val="26"/>
        </w:rPr>
        <w:t xml:space="preserve">. </w:t>
      </w:r>
      <w:proofErr w:type="gramStart"/>
      <w:r w:rsidRPr="00C034AB">
        <w:rPr>
          <w:rFonts w:ascii="Lucida Fax" w:eastAsia="Calibri" w:hAnsi="Lucida Fax" w:cs="Times New Roman"/>
          <w:sz w:val="26"/>
          <w:szCs w:val="26"/>
        </w:rPr>
        <w:t>Finalmente</w:t>
      </w:r>
      <w:proofErr w:type="gramEnd"/>
      <w:r w:rsidRPr="00C034AB">
        <w:rPr>
          <w:rFonts w:ascii="Lucida Fax" w:eastAsia="Calibri" w:hAnsi="Lucida Fax" w:cs="Times New Roman"/>
          <w:sz w:val="26"/>
          <w:szCs w:val="26"/>
        </w:rPr>
        <w:t xml:space="preserve"> la faculta para que expresamente manifieste en su nombre que no adolece de ninguna de las enfermedades determinadas en la Póliza, que previamente le han comunicado por parte de la Caja de Crédito de Santiago de María, que pueda impedir la suscripción de la Póliza de Seguro de deuda, así como la honra del o los créditos adquiridos. Autorizándola para que en su nombre y representación pueda </w:t>
      </w:r>
      <w:r w:rsidRPr="00C034AB">
        <w:rPr>
          <w:rFonts w:ascii="Lucida Fax" w:eastAsia="Calibri" w:hAnsi="Lucida Fax" w:cs="Times New Roman"/>
          <w:sz w:val="26"/>
          <w:szCs w:val="26"/>
        </w:rPr>
        <w:lastRenderedPageBreak/>
        <w:t>firmar la declaración jurada de salud, en las que haga constar que goza de muy buena salud, asimismo para que designe tanto la compañía aseguradora que respaldará la deuda en caso de su fallecimiento, como para que designe el Notario, ante los oficios de quién, se otorgará el contrato del crédito.</w:t>
      </w:r>
      <w:r w:rsidRPr="00C034AB">
        <w:rPr>
          <w:rFonts w:ascii="Lucida Fax" w:eastAsia="Microsoft JhengHei" w:hAnsi="Lucida Fax"/>
          <w:sz w:val="26"/>
          <w:szCs w:val="26"/>
        </w:rPr>
        <w:t xml:space="preserve"> Para que pueda retirar dinero en las cantidades que considere convenientes y en efectivo, hacer cambios de libretas ya sean extraviadas o agotadas de la siguiente cuenta de ahorro de la Caja de Crédito de </w:t>
      </w:r>
      <w:r>
        <w:rPr>
          <w:rFonts w:ascii="Lucida Fax" w:eastAsia="Microsoft JhengHei" w:hAnsi="Lucida Fax"/>
          <w:sz w:val="26"/>
          <w:szCs w:val="26"/>
        </w:rPr>
        <w:t>XXXXXX</w:t>
      </w:r>
      <w:bookmarkStart w:id="1" w:name="_GoBack"/>
      <w:bookmarkEnd w:id="1"/>
      <w:r w:rsidRPr="00C034AB">
        <w:rPr>
          <w:rFonts w:ascii="Lucida Fax" w:eastAsia="Microsoft JhengHei" w:hAnsi="Lucida Fax"/>
          <w:sz w:val="26"/>
          <w:szCs w:val="26"/>
        </w:rPr>
        <w:t xml:space="preserve">:  Bajo el número de cuenta: </w:t>
      </w:r>
      <w:r>
        <w:rPr>
          <w:rFonts w:ascii="Lucida Fax" w:eastAsia="Microsoft JhengHei" w:hAnsi="Lucida Fax"/>
          <w:b/>
          <w:sz w:val="26"/>
          <w:szCs w:val="26"/>
        </w:rPr>
        <w:t>XXXXX</w:t>
      </w:r>
      <w:r w:rsidRPr="00C034AB">
        <w:rPr>
          <w:rFonts w:ascii="Lucida Fax" w:eastAsia="Microsoft JhengHei" w:hAnsi="Lucida Fax"/>
          <w:b/>
          <w:sz w:val="26"/>
          <w:szCs w:val="26"/>
        </w:rPr>
        <w:t>,</w:t>
      </w:r>
      <w:r w:rsidRPr="00C034AB">
        <w:rPr>
          <w:rFonts w:ascii="Lucida Fax" w:eastAsia="Microsoft JhengHei" w:hAnsi="Lucida Fax"/>
          <w:sz w:val="26"/>
          <w:szCs w:val="26"/>
        </w:rPr>
        <w:t xml:space="preserve"> a nombre del compareciente. De igual manera la faculta para que pueda firmar los documentos necesarios para realizar dichos retiros, así como también para cambiar o endosar los cheques provenientes de los retiros.</w:t>
      </w:r>
      <w:r w:rsidRPr="00C034AB">
        <w:rPr>
          <w:rFonts w:ascii="Lucida Fax" w:eastAsia="Calibri" w:hAnsi="Lucida Fax" w:cs="Times New Roman"/>
          <w:sz w:val="26"/>
          <w:szCs w:val="26"/>
        </w:rPr>
        <w:t xml:space="preserve"> Facultades todas que explique al compareciente, cerciorándome que las conoce, comprende y por ello las concede a su apoderada. Así se expresó el compareciente a quien le expliqué los efectos legales de este instrumento y leído que le hube íntegramente todo lo escrito en un solo acto sin interrupción, manifiesta su conformidad, ratifica su contenido por estar redactado conforme a su voluntad y para constancia firmamos. </w:t>
      </w:r>
      <w:r w:rsidRPr="00C034AB">
        <w:rPr>
          <w:rFonts w:ascii="Lucida Fax" w:eastAsia="Calibri" w:hAnsi="Lucida Fax" w:cs="Times New Roman"/>
          <w:b/>
          <w:sz w:val="26"/>
          <w:szCs w:val="26"/>
        </w:rPr>
        <w:t>DOY FE</w:t>
      </w:r>
      <w:r w:rsidRPr="00C034AB">
        <w:rPr>
          <w:rFonts w:ascii="Lucida Fax" w:eastAsia="Calibri" w:hAnsi="Lucida Fax" w:cs="Calibri"/>
          <w:b/>
          <w:sz w:val="26"/>
          <w:szCs w:val="26"/>
        </w:rPr>
        <w:t>.</w:t>
      </w:r>
    </w:p>
    <w:bookmarkEnd w:id="0"/>
    <w:p w:rsidR="00304F50" w:rsidRPr="00C034AB" w:rsidRDefault="00304F50" w:rsidP="00304F50">
      <w:pPr>
        <w:rPr>
          <w:rFonts w:ascii="Lucida Fax" w:hAnsi="Lucida Fax"/>
          <w:sz w:val="26"/>
          <w:szCs w:val="26"/>
        </w:rPr>
      </w:pPr>
    </w:p>
    <w:p w:rsidR="00227AD6" w:rsidRDefault="00227AD6"/>
    <w:sectPr w:rsidR="00227A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Lucida Fax">
    <w:panose1 w:val="02060602050505020204"/>
    <w:charset w:val="00"/>
    <w:family w:val="roman"/>
    <w:pitch w:val="variable"/>
    <w:sig w:usb0="00000003" w:usb1="00000000" w:usb2="00000000" w:usb3="00000000" w:csb0="00000001" w:csb1="00000000"/>
  </w:font>
  <w:font w:name="Microsoft Yi Baiti">
    <w:panose1 w:val="03000500000000000000"/>
    <w:charset w:val="00"/>
    <w:family w:val="script"/>
    <w:pitch w:val="variable"/>
    <w:sig w:usb0="80000003" w:usb1="00010402" w:usb2="00080002" w:usb3="00000000" w:csb0="00000001"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F50"/>
    <w:rsid w:val="00227AD6"/>
    <w:rsid w:val="00304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3F501"/>
  <w15:chartTrackingRefBased/>
  <w15:docId w15:val="{0BAA007D-5A90-4521-AAF9-71708075C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F50"/>
    <w:rPr>
      <w:rFonts w:ascii="Aptos" w:eastAsia="Aptos" w:hAnsi="Aptos" w:cs="Aptos"/>
      <w:lang w:val="es-CR"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1239</Words>
  <Characters>7068</Characters>
  <Application>Microsoft Office Word</Application>
  <DocSecurity>0</DocSecurity>
  <Lines>58</Lines>
  <Paragraphs>16</Paragraphs>
  <ScaleCrop>false</ScaleCrop>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Rivera</dc:creator>
  <cp:keywords/>
  <dc:description/>
  <cp:lastModifiedBy>Carmen Rivera</cp:lastModifiedBy>
  <cp:revision>1</cp:revision>
  <dcterms:created xsi:type="dcterms:W3CDTF">2026-04-29T16:26:00Z</dcterms:created>
  <dcterms:modified xsi:type="dcterms:W3CDTF">2026-04-29T16:30:00Z</dcterms:modified>
</cp:coreProperties>
</file>